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33" w:rsidRPr="000910B3" w:rsidRDefault="0002317C" w:rsidP="0002317C">
      <w:pPr>
        <w:jc w:val="center"/>
        <w:rPr>
          <w:sz w:val="28"/>
          <w:szCs w:val="28"/>
        </w:rPr>
      </w:pPr>
      <w:r w:rsidRPr="000910B3">
        <w:rPr>
          <w:rFonts w:hint="eastAsia"/>
          <w:sz w:val="28"/>
          <w:szCs w:val="28"/>
        </w:rPr>
        <w:t>关于</w:t>
      </w:r>
      <w:r w:rsidRPr="000910B3">
        <w:rPr>
          <w:sz w:val="28"/>
          <w:szCs w:val="28"/>
        </w:rPr>
        <w:t>做好</w:t>
      </w:r>
      <w:r w:rsidRPr="000910B3">
        <w:rPr>
          <w:rFonts w:hint="eastAsia"/>
          <w:sz w:val="28"/>
          <w:szCs w:val="28"/>
        </w:rPr>
        <w:t>2019</w:t>
      </w:r>
      <w:r w:rsidRPr="000910B3">
        <w:rPr>
          <w:rFonts w:hint="eastAsia"/>
          <w:sz w:val="28"/>
          <w:szCs w:val="28"/>
        </w:rPr>
        <w:t>年</w:t>
      </w:r>
      <w:r w:rsidRPr="000910B3">
        <w:rPr>
          <w:sz w:val="28"/>
          <w:szCs w:val="28"/>
        </w:rPr>
        <w:t>度科研成果登记</w:t>
      </w:r>
      <w:r w:rsidRPr="000910B3">
        <w:rPr>
          <w:rFonts w:hint="eastAsia"/>
          <w:sz w:val="28"/>
          <w:szCs w:val="28"/>
        </w:rPr>
        <w:t>工作的</w:t>
      </w:r>
      <w:r w:rsidRPr="000910B3">
        <w:rPr>
          <w:sz w:val="28"/>
          <w:szCs w:val="28"/>
        </w:rPr>
        <w:t>通知</w:t>
      </w:r>
    </w:p>
    <w:p w:rsidR="0002317C" w:rsidRPr="000910B3" w:rsidRDefault="0002317C" w:rsidP="0002317C">
      <w:pPr>
        <w:jc w:val="left"/>
        <w:rPr>
          <w:sz w:val="28"/>
          <w:szCs w:val="28"/>
        </w:rPr>
      </w:pPr>
      <w:r w:rsidRPr="000910B3">
        <w:rPr>
          <w:rFonts w:hint="eastAsia"/>
          <w:sz w:val="28"/>
          <w:szCs w:val="28"/>
        </w:rPr>
        <w:t>各部门</w:t>
      </w:r>
      <w:r w:rsidRPr="000910B3">
        <w:rPr>
          <w:sz w:val="28"/>
          <w:szCs w:val="28"/>
        </w:rPr>
        <w:t>、各单位</w:t>
      </w:r>
      <w:r w:rsidRPr="000910B3">
        <w:rPr>
          <w:rFonts w:hint="eastAsia"/>
          <w:sz w:val="28"/>
          <w:szCs w:val="28"/>
        </w:rPr>
        <w:t>：</w:t>
      </w:r>
    </w:p>
    <w:p w:rsidR="0002317C" w:rsidRPr="000910B3" w:rsidRDefault="0002317C" w:rsidP="0028091E">
      <w:pPr>
        <w:ind w:firstLineChars="200" w:firstLine="560"/>
        <w:jc w:val="left"/>
        <w:rPr>
          <w:sz w:val="28"/>
          <w:szCs w:val="28"/>
        </w:rPr>
      </w:pPr>
      <w:r w:rsidRPr="000910B3">
        <w:rPr>
          <w:rFonts w:hint="eastAsia"/>
          <w:sz w:val="28"/>
          <w:szCs w:val="28"/>
        </w:rPr>
        <w:t>为做好</w:t>
      </w:r>
      <w:r w:rsidRPr="000910B3">
        <w:rPr>
          <w:rFonts w:hint="eastAsia"/>
          <w:sz w:val="28"/>
          <w:szCs w:val="28"/>
        </w:rPr>
        <w:t>2019</w:t>
      </w:r>
      <w:r w:rsidRPr="000910B3">
        <w:rPr>
          <w:rFonts w:hint="eastAsia"/>
          <w:sz w:val="28"/>
          <w:szCs w:val="28"/>
        </w:rPr>
        <w:t>年度科研工作考核</w:t>
      </w:r>
      <w:r w:rsidRPr="000910B3">
        <w:rPr>
          <w:sz w:val="28"/>
          <w:szCs w:val="28"/>
        </w:rPr>
        <w:t>、科研成果</w:t>
      </w:r>
      <w:r w:rsidRPr="000910B3">
        <w:rPr>
          <w:rFonts w:hint="eastAsia"/>
          <w:sz w:val="28"/>
          <w:szCs w:val="28"/>
        </w:rPr>
        <w:t>登记认证工作</w:t>
      </w:r>
      <w:r w:rsidRPr="000910B3">
        <w:rPr>
          <w:sz w:val="28"/>
          <w:szCs w:val="28"/>
        </w:rPr>
        <w:t>，现将有关事项安排如下：</w:t>
      </w:r>
    </w:p>
    <w:p w:rsidR="00E86907" w:rsidRDefault="00E86907" w:rsidP="007D4F4C">
      <w:pPr>
        <w:jc w:val="left"/>
        <w:rPr>
          <w:sz w:val="28"/>
          <w:szCs w:val="28"/>
        </w:rPr>
      </w:pPr>
      <w:r w:rsidRPr="00E86907">
        <w:rPr>
          <w:rFonts w:hint="eastAsia"/>
          <w:sz w:val="28"/>
          <w:szCs w:val="28"/>
        </w:rPr>
        <w:t>为了进一步规范科研成果统计，充分利用</w:t>
      </w:r>
      <w:r w:rsidR="00031074">
        <w:rPr>
          <w:rFonts w:hint="eastAsia"/>
          <w:sz w:val="28"/>
          <w:szCs w:val="28"/>
        </w:rPr>
        <w:t>校级科研管理平台</w:t>
      </w:r>
      <w:r w:rsidRPr="00E86907">
        <w:rPr>
          <w:rFonts w:hint="eastAsia"/>
          <w:sz w:val="28"/>
          <w:szCs w:val="28"/>
        </w:rPr>
        <w:t>系统功能，提高科研统计效果，方便资源查询。本年度科研成果统计与教学部门科研考核拟按以下步骤进行。</w:t>
      </w:r>
    </w:p>
    <w:p w:rsidR="0028091E" w:rsidRPr="00B02E0A" w:rsidRDefault="0028091E" w:rsidP="007D4F4C">
      <w:pPr>
        <w:jc w:val="left"/>
        <w:rPr>
          <w:b/>
          <w:sz w:val="28"/>
          <w:szCs w:val="28"/>
        </w:rPr>
      </w:pPr>
      <w:r w:rsidRPr="00B02E0A">
        <w:rPr>
          <w:rFonts w:hint="eastAsia"/>
          <w:b/>
          <w:sz w:val="28"/>
          <w:szCs w:val="28"/>
        </w:rPr>
        <w:t>一</w:t>
      </w:r>
      <w:r w:rsidRPr="00B02E0A">
        <w:rPr>
          <w:b/>
          <w:sz w:val="28"/>
          <w:szCs w:val="28"/>
        </w:rPr>
        <w:t>、科研成果登记工作统一改</w:t>
      </w:r>
      <w:r w:rsidRPr="00B02E0A">
        <w:rPr>
          <w:rFonts w:hint="eastAsia"/>
          <w:b/>
          <w:sz w:val="28"/>
          <w:szCs w:val="28"/>
        </w:rPr>
        <w:t>在</w:t>
      </w:r>
      <w:r w:rsidRPr="00B02E0A">
        <w:rPr>
          <w:b/>
          <w:sz w:val="28"/>
          <w:szCs w:val="28"/>
        </w:rPr>
        <w:t>学院科研平台登记：</w:t>
      </w:r>
      <w:r w:rsidRPr="00B02E0A">
        <w:rPr>
          <w:rFonts w:hint="eastAsia"/>
          <w:b/>
          <w:sz w:val="28"/>
          <w:szCs w:val="28"/>
        </w:rPr>
        <w:t>（网址：</w:t>
      </w:r>
      <w:r w:rsidRPr="00B02E0A">
        <w:rPr>
          <w:rFonts w:hint="eastAsia"/>
          <w:b/>
          <w:sz w:val="28"/>
          <w:szCs w:val="28"/>
        </w:rPr>
        <w:t>http://172.16.80.240/</w:t>
      </w:r>
      <w:r w:rsidRPr="00B02E0A">
        <w:rPr>
          <w:rFonts w:hint="eastAsia"/>
          <w:b/>
          <w:sz w:val="28"/>
          <w:szCs w:val="28"/>
        </w:rPr>
        <w:t>）。</w:t>
      </w:r>
    </w:p>
    <w:p w:rsidR="00E86907" w:rsidRPr="00E86907" w:rsidRDefault="00E86907" w:rsidP="007D4F4C">
      <w:pPr>
        <w:jc w:val="left"/>
        <w:rPr>
          <w:sz w:val="28"/>
          <w:szCs w:val="28"/>
        </w:rPr>
      </w:pPr>
      <w:r w:rsidRPr="00E86907">
        <w:rPr>
          <w:rFonts w:hint="eastAsia"/>
          <w:sz w:val="28"/>
          <w:szCs w:val="28"/>
        </w:rPr>
        <w:t>注：</w:t>
      </w:r>
      <w:r w:rsidRPr="00E86907">
        <w:rPr>
          <w:rFonts w:hint="eastAsia"/>
          <w:sz w:val="28"/>
          <w:szCs w:val="28"/>
        </w:rPr>
        <w:t xml:space="preserve">1. </w:t>
      </w:r>
      <w:r w:rsidRPr="00E86907">
        <w:rPr>
          <w:rFonts w:hint="eastAsia"/>
          <w:sz w:val="28"/>
          <w:szCs w:val="28"/>
        </w:rPr>
        <w:t>本次填报工作是全国</w:t>
      </w:r>
      <w:r w:rsidRPr="00E86907">
        <w:rPr>
          <w:rFonts w:hint="eastAsia"/>
          <w:sz w:val="28"/>
          <w:szCs w:val="28"/>
        </w:rPr>
        <w:t>201</w:t>
      </w:r>
      <w:r w:rsidR="00870A81" w:rsidRPr="000910B3">
        <w:rPr>
          <w:sz w:val="28"/>
          <w:szCs w:val="28"/>
        </w:rPr>
        <w:t>9</w:t>
      </w:r>
      <w:r w:rsidRPr="00E86907">
        <w:rPr>
          <w:rFonts w:hint="eastAsia"/>
          <w:sz w:val="28"/>
          <w:szCs w:val="28"/>
        </w:rPr>
        <w:t>年度</w:t>
      </w:r>
      <w:r w:rsidRPr="00E86907">
        <w:rPr>
          <w:rFonts w:hint="eastAsia"/>
          <w:sz w:val="28"/>
          <w:szCs w:val="28"/>
        </w:rPr>
        <w:t>R&amp;D</w:t>
      </w:r>
      <w:r w:rsidRPr="00E86907">
        <w:rPr>
          <w:rFonts w:hint="eastAsia"/>
          <w:sz w:val="28"/>
          <w:szCs w:val="28"/>
        </w:rPr>
        <w:t>（科技与社科）资源清查工作的一部分，所有数据需上交至教育部审核。请大家</w:t>
      </w:r>
      <w:r w:rsidR="00F06CB3">
        <w:rPr>
          <w:rFonts w:hint="eastAsia"/>
          <w:sz w:val="28"/>
          <w:szCs w:val="28"/>
        </w:rPr>
        <w:t>在</w:t>
      </w:r>
      <w:r w:rsidR="00AE6BF8">
        <w:rPr>
          <w:rFonts w:hint="eastAsia"/>
          <w:sz w:val="28"/>
          <w:szCs w:val="28"/>
        </w:rPr>
        <w:t>学院</w:t>
      </w:r>
      <w:r w:rsidR="00F06CB3">
        <w:rPr>
          <w:sz w:val="28"/>
          <w:szCs w:val="28"/>
        </w:rPr>
        <w:t>科研管理平台</w:t>
      </w:r>
      <w:r w:rsidRPr="00E86907">
        <w:rPr>
          <w:rFonts w:hint="eastAsia"/>
          <w:sz w:val="28"/>
          <w:szCs w:val="28"/>
        </w:rPr>
        <w:t>严格按照要求填写，并</w:t>
      </w:r>
      <w:r w:rsidR="00F06CB3">
        <w:rPr>
          <w:rFonts w:hint="eastAsia"/>
          <w:sz w:val="28"/>
          <w:szCs w:val="28"/>
        </w:rPr>
        <w:t>将表格</w:t>
      </w:r>
      <w:r w:rsidR="00F06CB3">
        <w:rPr>
          <w:sz w:val="28"/>
          <w:szCs w:val="28"/>
        </w:rPr>
        <w:t>填写后</w:t>
      </w:r>
      <w:r w:rsidRPr="00E86907">
        <w:rPr>
          <w:rFonts w:hint="eastAsia"/>
          <w:sz w:val="28"/>
          <w:szCs w:val="28"/>
        </w:rPr>
        <w:t>按规定的时间完成交至科研处！</w:t>
      </w:r>
    </w:p>
    <w:p w:rsidR="00E86907" w:rsidRPr="00E86907" w:rsidRDefault="00E86907" w:rsidP="007D4F4C">
      <w:pPr>
        <w:jc w:val="left"/>
        <w:rPr>
          <w:sz w:val="28"/>
          <w:szCs w:val="28"/>
        </w:rPr>
      </w:pPr>
      <w:r w:rsidRPr="00E86907">
        <w:rPr>
          <w:rFonts w:hint="eastAsia"/>
          <w:sz w:val="28"/>
          <w:szCs w:val="28"/>
        </w:rPr>
        <w:t xml:space="preserve">2. </w:t>
      </w:r>
      <w:r w:rsidRPr="00E86907">
        <w:rPr>
          <w:rFonts w:hint="eastAsia"/>
          <w:sz w:val="28"/>
          <w:szCs w:val="28"/>
        </w:rPr>
        <w:t>未按要求填报、漏报相关数据所影响到的部门考核及明年的论文评奖，由上报单位及填报人自己负责！</w:t>
      </w:r>
    </w:p>
    <w:p w:rsidR="00E86907" w:rsidRPr="00B02E0A" w:rsidRDefault="0028091E" w:rsidP="007D4F4C">
      <w:pPr>
        <w:jc w:val="left"/>
        <w:rPr>
          <w:b/>
          <w:sz w:val="28"/>
          <w:szCs w:val="28"/>
        </w:rPr>
      </w:pPr>
      <w:r w:rsidRPr="00B02E0A">
        <w:rPr>
          <w:rFonts w:hint="eastAsia"/>
          <w:b/>
          <w:sz w:val="28"/>
          <w:szCs w:val="28"/>
        </w:rPr>
        <w:t>二</w:t>
      </w:r>
      <w:r w:rsidR="00E86907" w:rsidRPr="00B02E0A">
        <w:rPr>
          <w:rFonts w:hint="eastAsia"/>
          <w:b/>
          <w:sz w:val="28"/>
          <w:szCs w:val="28"/>
        </w:rPr>
        <w:t>、科研成果</w:t>
      </w:r>
      <w:r w:rsidRPr="00B02E0A">
        <w:rPr>
          <w:rFonts w:hint="eastAsia"/>
          <w:b/>
          <w:sz w:val="28"/>
          <w:szCs w:val="28"/>
        </w:rPr>
        <w:t>登记的</w:t>
      </w:r>
      <w:r w:rsidRPr="00B02E0A">
        <w:rPr>
          <w:b/>
          <w:sz w:val="28"/>
          <w:szCs w:val="28"/>
        </w:rPr>
        <w:t>项目</w:t>
      </w:r>
      <w:r w:rsidR="00E86907" w:rsidRPr="00B02E0A">
        <w:rPr>
          <w:rFonts w:hint="eastAsia"/>
          <w:b/>
          <w:sz w:val="28"/>
          <w:szCs w:val="28"/>
        </w:rPr>
        <w:t>统计</w:t>
      </w:r>
      <w:r w:rsidRPr="00B02E0A">
        <w:rPr>
          <w:rFonts w:hint="eastAsia"/>
          <w:b/>
          <w:sz w:val="28"/>
          <w:szCs w:val="28"/>
        </w:rPr>
        <w:t>与</w:t>
      </w:r>
      <w:r w:rsidR="00E86907" w:rsidRPr="00B02E0A">
        <w:rPr>
          <w:rFonts w:hint="eastAsia"/>
          <w:b/>
          <w:sz w:val="28"/>
          <w:szCs w:val="28"/>
        </w:rPr>
        <w:t>要求</w:t>
      </w:r>
      <w:r w:rsidRPr="00B02E0A">
        <w:rPr>
          <w:rFonts w:hint="eastAsia"/>
          <w:b/>
          <w:sz w:val="28"/>
          <w:szCs w:val="28"/>
        </w:rPr>
        <w:t>：</w:t>
      </w:r>
    </w:p>
    <w:p w:rsidR="00E86907" w:rsidRPr="00B02E0A" w:rsidRDefault="00E86907" w:rsidP="007D4F4C">
      <w:pPr>
        <w:jc w:val="left"/>
        <w:rPr>
          <w:b/>
          <w:sz w:val="28"/>
          <w:szCs w:val="28"/>
        </w:rPr>
      </w:pPr>
      <w:r w:rsidRPr="00B02E0A">
        <w:rPr>
          <w:rFonts w:hint="eastAsia"/>
          <w:b/>
          <w:sz w:val="28"/>
          <w:szCs w:val="28"/>
        </w:rPr>
        <w:t>1.</w:t>
      </w:r>
      <w:r w:rsidRPr="00B02E0A">
        <w:rPr>
          <w:rFonts w:hint="eastAsia"/>
          <w:b/>
          <w:sz w:val="28"/>
          <w:szCs w:val="28"/>
        </w:rPr>
        <w:t>科研成果上传</w:t>
      </w:r>
    </w:p>
    <w:p w:rsidR="00E86907" w:rsidRDefault="00E86907" w:rsidP="007D4F4C">
      <w:pPr>
        <w:jc w:val="left"/>
        <w:rPr>
          <w:sz w:val="28"/>
          <w:szCs w:val="28"/>
        </w:rPr>
      </w:pPr>
      <w:r w:rsidRPr="00E86907">
        <w:rPr>
          <w:rFonts w:hint="eastAsia"/>
          <w:sz w:val="28"/>
          <w:szCs w:val="28"/>
        </w:rPr>
        <w:t>本年度的科研成果（包括正规期刊发表的论文、出版的教材，授权的专利、各类获奖证书以及科研结题证书等）不需要上交复印件，但需要在</w:t>
      </w:r>
      <w:r w:rsidR="00031074" w:rsidRPr="00031074">
        <w:rPr>
          <w:rFonts w:hint="eastAsia"/>
          <w:sz w:val="28"/>
          <w:szCs w:val="28"/>
        </w:rPr>
        <w:t>校级科研管理平台</w:t>
      </w:r>
      <w:r w:rsidRPr="00E86907">
        <w:rPr>
          <w:rFonts w:hint="eastAsia"/>
          <w:sz w:val="28"/>
          <w:szCs w:val="28"/>
        </w:rPr>
        <w:t>系统中的个人资料维护分类填报各成果，并将成果佐证材料（证书扫描件，论文</w:t>
      </w:r>
      <w:r w:rsidRPr="00E86907">
        <w:rPr>
          <w:rFonts w:hint="eastAsia"/>
          <w:sz w:val="28"/>
          <w:szCs w:val="28"/>
        </w:rPr>
        <w:t>PDF</w:t>
      </w:r>
      <w:r w:rsidRPr="00E86907">
        <w:rPr>
          <w:rFonts w:hint="eastAsia"/>
          <w:sz w:val="28"/>
          <w:szCs w:val="28"/>
        </w:rPr>
        <w:t>文档，教材的封面、版权页、目录的扫描件）作为附件上传（无佐证材料将不认</w:t>
      </w:r>
      <w:r w:rsidRPr="00E86907">
        <w:rPr>
          <w:rFonts w:hint="eastAsia"/>
          <w:sz w:val="28"/>
          <w:szCs w:val="28"/>
        </w:rPr>
        <w:lastRenderedPageBreak/>
        <w:t>可），</w:t>
      </w:r>
      <w:r w:rsidR="00CA18AD">
        <w:rPr>
          <w:rFonts w:hint="eastAsia"/>
          <w:sz w:val="28"/>
          <w:szCs w:val="28"/>
        </w:rPr>
        <w:t>注</w:t>
      </w:r>
      <w:r w:rsidR="00CA18AD">
        <w:rPr>
          <w:sz w:val="28"/>
          <w:szCs w:val="28"/>
        </w:rPr>
        <w:t>：</w:t>
      </w:r>
      <w:r w:rsidRPr="00E86907">
        <w:rPr>
          <w:rFonts w:hint="eastAsia"/>
          <w:sz w:val="28"/>
          <w:szCs w:val="28"/>
        </w:rPr>
        <w:t>同一项目的附件只能保存在同一个文件里，不能以多个文件上传。</w:t>
      </w:r>
      <w:r w:rsidR="00E428EA">
        <w:rPr>
          <w:rFonts w:hint="eastAsia"/>
          <w:sz w:val="28"/>
          <w:szCs w:val="28"/>
        </w:rPr>
        <w:t>详情</w:t>
      </w:r>
      <w:r w:rsidR="00E428EA">
        <w:rPr>
          <w:sz w:val="28"/>
          <w:szCs w:val="28"/>
        </w:rPr>
        <w:t>见下表：</w:t>
      </w:r>
    </w:p>
    <w:p w:rsidR="00D30D3C" w:rsidRDefault="00D30D3C" w:rsidP="007D4F4C">
      <w:pPr>
        <w:jc w:val="left"/>
        <w:rPr>
          <w:sz w:val="28"/>
          <w:szCs w:val="28"/>
        </w:rPr>
      </w:pPr>
      <w:r>
        <w:rPr>
          <w:rFonts w:hint="eastAsia"/>
          <w:sz w:val="28"/>
          <w:szCs w:val="28"/>
        </w:rPr>
        <w:t xml:space="preserve">    </w:t>
      </w:r>
    </w:p>
    <w:tbl>
      <w:tblPr>
        <w:tblStyle w:val="a5"/>
        <w:tblW w:w="9330" w:type="dxa"/>
        <w:tblLook w:val="04A0" w:firstRow="1" w:lastRow="0" w:firstColumn="1" w:lastColumn="0" w:noHBand="0" w:noVBand="1"/>
      </w:tblPr>
      <w:tblGrid>
        <w:gridCol w:w="2610"/>
        <w:gridCol w:w="6720"/>
      </w:tblGrid>
      <w:tr w:rsidR="00DB13A6" w:rsidTr="00D30D3C">
        <w:trPr>
          <w:trHeight w:val="983"/>
        </w:trPr>
        <w:tc>
          <w:tcPr>
            <w:tcW w:w="2610" w:type="dxa"/>
            <w:vAlign w:val="center"/>
          </w:tcPr>
          <w:p w:rsidR="00DB13A6" w:rsidRDefault="00DB13A6" w:rsidP="00D30D3C">
            <w:pPr>
              <w:jc w:val="center"/>
              <w:rPr>
                <w:sz w:val="28"/>
                <w:szCs w:val="28"/>
              </w:rPr>
            </w:pPr>
            <w:r>
              <w:rPr>
                <w:rFonts w:hint="eastAsia"/>
                <w:sz w:val="28"/>
                <w:szCs w:val="28"/>
              </w:rPr>
              <w:t>科研成果类别</w:t>
            </w:r>
          </w:p>
        </w:tc>
        <w:tc>
          <w:tcPr>
            <w:tcW w:w="6720" w:type="dxa"/>
            <w:vAlign w:val="center"/>
          </w:tcPr>
          <w:p w:rsidR="00DB13A6" w:rsidRDefault="00DB13A6" w:rsidP="00D30D3C">
            <w:pPr>
              <w:jc w:val="center"/>
              <w:rPr>
                <w:sz w:val="28"/>
                <w:szCs w:val="28"/>
              </w:rPr>
            </w:pPr>
            <w:r>
              <w:rPr>
                <w:rFonts w:hint="eastAsia"/>
                <w:sz w:val="28"/>
                <w:szCs w:val="28"/>
              </w:rPr>
              <w:t>佐证材料要求</w:t>
            </w:r>
          </w:p>
        </w:tc>
      </w:tr>
      <w:tr w:rsidR="00DB13A6" w:rsidTr="00DB13A6">
        <w:trPr>
          <w:trHeight w:val="580"/>
        </w:trPr>
        <w:tc>
          <w:tcPr>
            <w:tcW w:w="2610" w:type="dxa"/>
          </w:tcPr>
          <w:p w:rsidR="00DB13A6" w:rsidRDefault="00DB13A6" w:rsidP="00D30D3C">
            <w:pPr>
              <w:jc w:val="center"/>
              <w:rPr>
                <w:sz w:val="28"/>
                <w:szCs w:val="28"/>
              </w:rPr>
            </w:pPr>
            <w:r>
              <w:rPr>
                <w:rFonts w:hint="eastAsia"/>
                <w:sz w:val="28"/>
                <w:szCs w:val="28"/>
              </w:rPr>
              <w:t>科研论文</w:t>
            </w:r>
          </w:p>
        </w:tc>
        <w:tc>
          <w:tcPr>
            <w:tcW w:w="6720" w:type="dxa"/>
          </w:tcPr>
          <w:p w:rsidR="00DB13A6" w:rsidRDefault="00DB13A6" w:rsidP="00D30D3C">
            <w:pPr>
              <w:jc w:val="center"/>
              <w:rPr>
                <w:sz w:val="28"/>
                <w:szCs w:val="28"/>
              </w:rPr>
            </w:pPr>
            <w:r>
              <w:rPr>
                <w:rFonts w:hint="eastAsia"/>
                <w:sz w:val="28"/>
                <w:szCs w:val="28"/>
              </w:rPr>
              <w:t>期刊的</w:t>
            </w:r>
            <w:r>
              <w:rPr>
                <w:sz w:val="28"/>
                <w:szCs w:val="28"/>
              </w:rPr>
              <w:t>封面、目录、论文</w:t>
            </w:r>
            <w:r w:rsidR="00860E0F">
              <w:rPr>
                <w:rFonts w:hint="eastAsia"/>
                <w:sz w:val="28"/>
                <w:szCs w:val="28"/>
              </w:rPr>
              <w:t>、</w:t>
            </w:r>
            <w:r w:rsidR="00860E0F">
              <w:rPr>
                <w:sz w:val="28"/>
                <w:szCs w:val="28"/>
              </w:rPr>
              <w:t>查重报告扫</w:t>
            </w:r>
            <w:r w:rsidR="00860E0F">
              <w:rPr>
                <w:rFonts w:hint="eastAsia"/>
                <w:sz w:val="28"/>
                <w:szCs w:val="28"/>
              </w:rPr>
              <w:t>描</w:t>
            </w:r>
            <w:r w:rsidR="00860E0F">
              <w:rPr>
                <w:sz w:val="28"/>
                <w:szCs w:val="28"/>
              </w:rPr>
              <w:t>件</w:t>
            </w:r>
          </w:p>
        </w:tc>
      </w:tr>
      <w:tr w:rsidR="00DB13A6" w:rsidTr="00DB13A6">
        <w:trPr>
          <w:trHeight w:val="566"/>
        </w:trPr>
        <w:tc>
          <w:tcPr>
            <w:tcW w:w="2610" w:type="dxa"/>
          </w:tcPr>
          <w:p w:rsidR="00DB13A6" w:rsidRPr="00DB13A6" w:rsidRDefault="00DB13A6" w:rsidP="00D30D3C">
            <w:pPr>
              <w:jc w:val="center"/>
              <w:rPr>
                <w:sz w:val="28"/>
                <w:szCs w:val="28"/>
              </w:rPr>
            </w:pPr>
            <w:r>
              <w:rPr>
                <w:rFonts w:hint="eastAsia"/>
                <w:sz w:val="28"/>
                <w:szCs w:val="28"/>
              </w:rPr>
              <w:t>获奖论文</w:t>
            </w:r>
          </w:p>
        </w:tc>
        <w:tc>
          <w:tcPr>
            <w:tcW w:w="6720" w:type="dxa"/>
          </w:tcPr>
          <w:p w:rsidR="00DB13A6" w:rsidRDefault="00DB13A6" w:rsidP="00D30D3C">
            <w:pPr>
              <w:jc w:val="center"/>
              <w:rPr>
                <w:sz w:val="28"/>
                <w:szCs w:val="28"/>
              </w:rPr>
            </w:pPr>
            <w:r>
              <w:rPr>
                <w:rFonts w:hint="eastAsia"/>
                <w:sz w:val="28"/>
                <w:szCs w:val="28"/>
              </w:rPr>
              <w:t>获奖证书扫描件</w:t>
            </w:r>
          </w:p>
        </w:tc>
      </w:tr>
      <w:tr w:rsidR="00DB13A6" w:rsidTr="00DB13A6">
        <w:trPr>
          <w:trHeight w:val="566"/>
        </w:trPr>
        <w:tc>
          <w:tcPr>
            <w:tcW w:w="2610" w:type="dxa"/>
          </w:tcPr>
          <w:p w:rsidR="00DB13A6" w:rsidRDefault="00DB13A6" w:rsidP="00D30D3C">
            <w:pPr>
              <w:jc w:val="center"/>
              <w:rPr>
                <w:sz w:val="28"/>
                <w:szCs w:val="28"/>
              </w:rPr>
            </w:pPr>
            <w:r>
              <w:rPr>
                <w:rFonts w:hint="eastAsia"/>
                <w:sz w:val="28"/>
                <w:szCs w:val="28"/>
              </w:rPr>
              <w:t>专利</w:t>
            </w:r>
          </w:p>
        </w:tc>
        <w:tc>
          <w:tcPr>
            <w:tcW w:w="6720" w:type="dxa"/>
          </w:tcPr>
          <w:p w:rsidR="00DB13A6" w:rsidRDefault="00DB13A6" w:rsidP="00D30D3C">
            <w:pPr>
              <w:jc w:val="center"/>
              <w:rPr>
                <w:sz w:val="28"/>
                <w:szCs w:val="28"/>
              </w:rPr>
            </w:pPr>
            <w:r>
              <w:rPr>
                <w:rFonts w:hint="eastAsia"/>
                <w:sz w:val="28"/>
                <w:szCs w:val="28"/>
              </w:rPr>
              <w:t>授权专利</w:t>
            </w:r>
            <w:r w:rsidRPr="00DB13A6">
              <w:rPr>
                <w:rFonts w:hint="eastAsia"/>
                <w:sz w:val="28"/>
                <w:szCs w:val="28"/>
              </w:rPr>
              <w:t>证书扫描件</w:t>
            </w:r>
          </w:p>
        </w:tc>
      </w:tr>
      <w:tr w:rsidR="00DB13A6" w:rsidTr="00DB13A6">
        <w:trPr>
          <w:trHeight w:val="580"/>
        </w:trPr>
        <w:tc>
          <w:tcPr>
            <w:tcW w:w="2610" w:type="dxa"/>
          </w:tcPr>
          <w:p w:rsidR="00DB13A6" w:rsidRDefault="00DB13A6" w:rsidP="00D30D3C">
            <w:pPr>
              <w:jc w:val="center"/>
              <w:rPr>
                <w:sz w:val="28"/>
                <w:szCs w:val="28"/>
              </w:rPr>
            </w:pPr>
            <w:r>
              <w:rPr>
                <w:rFonts w:hint="eastAsia"/>
                <w:sz w:val="28"/>
                <w:szCs w:val="28"/>
              </w:rPr>
              <w:t>教材</w:t>
            </w:r>
            <w:r>
              <w:rPr>
                <w:rFonts w:hint="eastAsia"/>
                <w:sz w:val="28"/>
                <w:szCs w:val="28"/>
              </w:rPr>
              <w:t>/</w:t>
            </w:r>
            <w:r>
              <w:rPr>
                <w:rFonts w:hint="eastAsia"/>
                <w:sz w:val="28"/>
                <w:szCs w:val="28"/>
              </w:rPr>
              <w:t>著作</w:t>
            </w:r>
          </w:p>
        </w:tc>
        <w:tc>
          <w:tcPr>
            <w:tcW w:w="6720" w:type="dxa"/>
          </w:tcPr>
          <w:p w:rsidR="00DB13A6" w:rsidRDefault="00DB13A6" w:rsidP="00D30D3C">
            <w:pPr>
              <w:jc w:val="center"/>
              <w:rPr>
                <w:sz w:val="28"/>
                <w:szCs w:val="28"/>
              </w:rPr>
            </w:pPr>
            <w:r>
              <w:rPr>
                <w:rFonts w:hint="eastAsia"/>
                <w:sz w:val="28"/>
                <w:szCs w:val="28"/>
              </w:rPr>
              <w:t>教材</w:t>
            </w:r>
            <w:r>
              <w:rPr>
                <w:rFonts w:hint="eastAsia"/>
                <w:sz w:val="28"/>
                <w:szCs w:val="28"/>
              </w:rPr>
              <w:t>/</w:t>
            </w:r>
            <w:r>
              <w:rPr>
                <w:rFonts w:hint="eastAsia"/>
                <w:sz w:val="28"/>
                <w:szCs w:val="28"/>
              </w:rPr>
              <w:t>著作</w:t>
            </w:r>
            <w:r>
              <w:rPr>
                <w:sz w:val="28"/>
                <w:szCs w:val="28"/>
              </w:rPr>
              <w:t>的</w:t>
            </w:r>
            <w:r w:rsidRPr="00DB13A6">
              <w:rPr>
                <w:rFonts w:hint="eastAsia"/>
                <w:sz w:val="28"/>
                <w:szCs w:val="28"/>
              </w:rPr>
              <w:t>教材的封面、版权页、目录的扫描件</w:t>
            </w:r>
          </w:p>
        </w:tc>
      </w:tr>
      <w:tr w:rsidR="00DB13A6" w:rsidTr="00DB13A6">
        <w:trPr>
          <w:trHeight w:val="553"/>
        </w:trPr>
        <w:tc>
          <w:tcPr>
            <w:tcW w:w="2610" w:type="dxa"/>
          </w:tcPr>
          <w:p w:rsidR="00DB13A6" w:rsidRDefault="00D30D3C" w:rsidP="00D30D3C">
            <w:pPr>
              <w:jc w:val="center"/>
              <w:rPr>
                <w:sz w:val="28"/>
                <w:szCs w:val="28"/>
              </w:rPr>
            </w:pPr>
            <w:r>
              <w:rPr>
                <w:rFonts w:hint="eastAsia"/>
                <w:sz w:val="28"/>
                <w:szCs w:val="28"/>
              </w:rPr>
              <w:t>科研结题证书</w:t>
            </w:r>
          </w:p>
        </w:tc>
        <w:tc>
          <w:tcPr>
            <w:tcW w:w="6720" w:type="dxa"/>
          </w:tcPr>
          <w:p w:rsidR="00DB13A6" w:rsidRDefault="00D30D3C" w:rsidP="00D30D3C">
            <w:pPr>
              <w:jc w:val="center"/>
              <w:rPr>
                <w:sz w:val="28"/>
                <w:szCs w:val="28"/>
              </w:rPr>
            </w:pPr>
            <w:r>
              <w:rPr>
                <w:rFonts w:hint="eastAsia"/>
                <w:sz w:val="28"/>
                <w:szCs w:val="28"/>
              </w:rPr>
              <w:t>结题证书</w:t>
            </w:r>
            <w:r>
              <w:rPr>
                <w:sz w:val="28"/>
                <w:szCs w:val="28"/>
              </w:rPr>
              <w:t>扫描件</w:t>
            </w:r>
          </w:p>
        </w:tc>
      </w:tr>
    </w:tbl>
    <w:p w:rsidR="00E428EA" w:rsidRPr="00E86907" w:rsidRDefault="00E428EA" w:rsidP="007D4F4C">
      <w:pPr>
        <w:jc w:val="left"/>
        <w:rPr>
          <w:sz w:val="28"/>
          <w:szCs w:val="28"/>
        </w:rPr>
      </w:pPr>
    </w:p>
    <w:p w:rsidR="00E86907" w:rsidRPr="00B02E0A" w:rsidRDefault="00E86907" w:rsidP="007D4F4C">
      <w:pPr>
        <w:jc w:val="left"/>
        <w:rPr>
          <w:b/>
          <w:sz w:val="28"/>
          <w:szCs w:val="28"/>
        </w:rPr>
      </w:pPr>
      <w:r w:rsidRPr="00B02E0A">
        <w:rPr>
          <w:rFonts w:hint="eastAsia"/>
          <w:b/>
          <w:sz w:val="28"/>
          <w:szCs w:val="28"/>
        </w:rPr>
        <w:t>2.</w:t>
      </w:r>
      <w:r w:rsidRPr="00B02E0A">
        <w:rPr>
          <w:rFonts w:hint="eastAsia"/>
          <w:b/>
          <w:sz w:val="28"/>
          <w:szCs w:val="28"/>
        </w:rPr>
        <w:t>各部门初步审核与统计</w:t>
      </w:r>
    </w:p>
    <w:p w:rsidR="00E86907" w:rsidRPr="00E86907" w:rsidRDefault="00E86907" w:rsidP="007D4F4C">
      <w:pPr>
        <w:jc w:val="left"/>
        <w:rPr>
          <w:sz w:val="28"/>
          <w:szCs w:val="28"/>
        </w:rPr>
      </w:pPr>
      <w:r w:rsidRPr="00E86907">
        <w:rPr>
          <w:rFonts w:hint="eastAsia"/>
          <w:sz w:val="28"/>
          <w:szCs w:val="28"/>
        </w:rPr>
        <w:t>各部门督促部门职员及时上传科研成果资料，并对提交的科研成果真实性进行初审，将统计表交科研处。</w:t>
      </w:r>
    </w:p>
    <w:p w:rsidR="00E86907" w:rsidRPr="00B02E0A" w:rsidRDefault="00E86907" w:rsidP="007D4F4C">
      <w:pPr>
        <w:jc w:val="left"/>
        <w:rPr>
          <w:b/>
          <w:sz w:val="28"/>
          <w:szCs w:val="28"/>
        </w:rPr>
      </w:pPr>
      <w:r w:rsidRPr="00B02E0A">
        <w:rPr>
          <w:rFonts w:hint="eastAsia"/>
          <w:b/>
          <w:sz w:val="28"/>
          <w:szCs w:val="28"/>
        </w:rPr>
        <w:t>3.</w:t>
      </w:r>
      <w:r w:rsidRPr="00B02E0A">
        <w:rPr>
          <w:rFonts w:hint="eastAsia"/>
          <w:b/>
          <w:sz w:val="28"/>
          <w:szCs w:val="28"/>
        </w:rPr>
        <w:t>科研处审核与确认</w:t>
      </w:r>
    </w:p>
    <w:p w:rsidR="00E86907" w:rsidRPr="00E86907" w:rsidRDefault="00E86907" w:rsidP="007D4F4C">
      <w:pPr>
        <w:jc w:val="left"/>
        <w:rPr>
          <w:sz w:val="28"/>
          <w:szCs w:val="28"/>
        </w:rPr>
      </w:pPr>
      <w:r w:rsidRPr="00E86907">
        <w:rPr>
          <w:rFonts w:hint="eastAsia"/>
          <w:sz w:val="28"/>
          <w:szCs w:val="28"/>
        </w:rPr>
        <w:t>科研处根据各部门提交的科研数据汇总表，在</w:t>
      </w:r>
      <w:r w:rsidR="00031074" w:rsidRPr="00031074">
        <w:rPr>
          <w:rFonts w:hint="eastAsia"/>
          <w:sz w:val="28"/>
          <w:szCs w:val="28"/>
        </w:rPr>
        <w:t>校级科研管理平台</w:t>
      </w:r>
      <w:r w:rsidRPr="00E86907">
        <w:rPr>
          <w:rFonts w:hint="eastAsia"/>
          <w:sz w:val="28"/>
          <w:szCs w:val="28"/>
        </w:rPr>
        <w:t>系统核实查验资料是否上传，并在中国知网、万方、中国出版总署核实论文真伪。凡未在</w:t>
      </w:r>
      <w:r w:rsidR="00031074" w:rsidRPr="00031074">
        <w:rPr>
          <w:rFonts w:hint="eastAsia"/>
          <w:sz w:val="28"/>
          <w:szCs w:val="28"/>
        </w:rPr>
        <w:t>校级科研管理平台</w:t>
      </w:r>
      <w:r w:rsidRPr="00E86907">
        <w:rPr>
          <w:rFonts w:hint="eastAsia"/>
          <w:sz w:val="28"/>
          <w:szCs w:val="28"/>
        </w:rPr>
        <w:t>上传相关佐证材料，科研处将不认定，不纳入科研成果奖励。</w:t>
      </w:r>
    </w:p>
    <w:p w:rsidR="00E86907" w:rsidRPr="00B02E0A" w:rsidRDefault="00E86907" w:rsidP="007D4F4C">
      <w:pPr>
        <w:jc w:val="left"/>
        <w:rPr>
          <w:b/>
          <w:sz w:val="28"/>
          <w:szCs w:val="28"/>
        </w:rPr>
      </w:pPr>
      <w:r w:rsidRPr="00B02E0A">
        <w:rPr>
          <w:rFonts w:hint="eastAsia"/>
          <w:b/>
          <w:sz w:val="28"/>
          <w:szCs w:val="28"/>
        </w:rPr>
        <w:t>4.</w:t>
      </w:r>
      <w:r w:rsidRPr="00B02E0A">
        <w:rPr>
          <w:rFonts w:hint="eastAsia"/>
          <w:b/>
          <w:sz w:val="28"/>
          <w:szCs w:val="28"/>
        </w:rPr>
        <w:t>教学</w:t>
      </w:r>
      <w:r w:rsidR="006A347D">
        <w:rPr>
          <w:rFonts w:hint="eastAsia"/>
          <w:b/>
          <w:sz w:val="28"/>
          <w:szCs w:val="28"/>
        </w:rPr>
        <w:t>院部部</w:t>
      </w:r>
      <w:bookmarkStart w:id="0" w:name="_GoBack"/>
      <w:bookmarkEnd w:id="0"/>
      <w:r w:rsidRPr="00B02E0A">
        <w:rPr>
          <w:rFonts w:hint="eastAsia"/>
          <w:b/>
          <w:sz w:val="28"/>
          <w:szCs w:val="28"/>
        </w:rPr>
        <w:t>的科研考核与科研成果奖励</w:t>
      </w:r>
    </w:p>
    <w:p w:rsidR="00E86907" w:rsidRPr="00E86907" w:rsidRDefault="00E86907" w:rsidP="007D4F4C">
      <w:pPr>
        <w:jc w:val="left"/>
        <w:rPr>
          <w:sz w:val="28"/>
          <w:szCs w:val="28"/>
        </w:rPr>
      </w:pPr>
      <w:r w:rsidRPr="00E86907">
        <w:rPr>
          <w:rFonts w:hint="eastAsia"/>
          <w:sz w:val="28"/>
          <w:szCs w:val="28"/>
        </w:rPr>
        <w:t>科研处将按已核实的科研成果，根据湘理职院</w:t>
      </w:r>
      <w:r w:rsidRPr="00E86907">
        <w:rPr>
          <w:rFonts w:hint="eastAsia"/>
          <w:sz w:val="28"/>
          <w:szCs w:val="28"/>
        </w:rPr>
        <w:t>[201</w:t>
      </w:r>
      <w:r w:rsidR="00D0430A">
        <w:rPr>
          <w:sz w:val="28"/>
          <w:szCs w:val="28"/>
        </w:rPr>
        <w:t>9</w:t>
      </w:r>
      <w:r w:rsidRPr="00E86907">
        <w:rPr>
          <w:rFonts w:hint="eastAsia"/>
          <w:sz w:val="28"/>
          <w:szCs w:val="28"/>
        </w:rPr>
        <w:t>]</w:t>
      </w:r>
      <w:r w:rsidR="00D0430A">
        <w:rPr>
          <w:sz w:val="28"/>
          <w:szCs w:val="28"/>
        </w:rPr>
        <w:t>227</w:t>
      </w:r>
      <w:r w:rsidRPr="00E86907">
        <w:rPr>
          <w:rFonts w:hint="eastAsia"/>
          <w:sz w:val="28"/>
          <w:szCs w:val="28"/>
        </w:rPr>
        <w:t>号文件《关于印发</w:t>
      </w:r>
      <w:r w:rsidRPr="00E86907">
        <w:rPr>
          <w:rFonts w:hint="eastAsia"/>
          <w:sz w:val="28"/>
          <w:szCs w:val="28"/>
        </w:rPr>
        <w:t>&lt;</w:t>
      </w:r>
      <w:r w:rsidRPr="00E86907">
        <w:rPr>
          <w:rFonts w:hint="eastAsia"/>
          <w:sz w:val="28"/>
          <w:szCs w:val="28"/>
        </w:rPr>
        <w:t>湖南理工职业技术学院绩效考核</w:t>
      </w:r>
      <w:r w:rsidR="00D0430A">
        <w:rPr>
          <w:rFonts w:hint="eastAsia"/>
          <w:sz w:val="28"/>
          <w:szCs w:val="28"/>
        </w:rPr>
        <w:t>方案</w:t>
      </w:r>
      <w:r w:rsidRPr="00E86907">
        <w:rPr>
          <w:rFonts w:hint="eastAsia"/>
          <w:sz w:val="28"/>
          <w:szCs w:val="28"/>
        </w:rPr>
        <w:t>&gt;</w:t>
      </w:r>
      <w:r w:rsidRPr="00E86907">
        <w:rPr>
          <w:rFonts w:hint="eastAsia"/>
          <w:sz w:val="28"/>
          <w:szCs w:val="28"/>
        </w:rPr>
        <w:t>的通知》对各教学单</w:t>
      </w:r>
      <w:r w:rsidRPr="00E86907">
        <w:rPr>
          <w:rFonts w:hint="eastAsia"/>
          <w:sz w:val="28"/>
          <w:szCs w:val="28"/>
        </w:rPr>
        <w:lastRenderedPageBreak/>
        <w:t>位进行科研评分。</w:t>
      </w:r>
    </w:p>
    <w:p w:rsidR="00E86907" w:rsidRPr="00E86907" w:rsidRDefault="00E86907" w:rsidP="007D4F4C">
      <w:pPr>
        <w:jc w:val="left"/>
        <w:rPr>
          <w:sz w:val="28"/>
          <w:szCs w:val="28"/>
        </w:rPr>
      </w:pPr>
      <w:r w:rsidRPr="00E86907">
        <w:rPr>
          <w:rFonts w:hint="eastAsia"/>
          <w:sz w:val="28"/>
          <w:szCs w:val="28"/>
        </w:rPr>
        <w:t>科研处将按已核实的科研成果，根据《湖南理工职业技术学院科研成果奖励办法》对各成果持有人给予奖励。</w:t>
      </w:r>
    </w:p>
    <w:p w:rsidR="00E86907" w:rsidRPr="00E86907" w:rsidRDefault="00E86907" w:rsidP="007D4F4C">
      <w:pPr>
        <w:jc w:val="left"/>
        <w:rPr>
          <w:sz w:val="28"/>
          <w:szCs w:val="28"/>
        </w:rPr>
      </w:pPr>
      <w:r w:rsidRPr="00E86907">
        <w:rPr>
          <w:rFonts w:hint="eastAsia"/>
          <w:sz w:val="28"/>
          <w:szCs w:val="28"/>
        </w:rPr>
        <w:t>为了更好地完成我院</w:t>
      </w:r>
      <w:r w:rsidRPr="00E86907">
        <w:rPr>
          <w:rFonts w:hint="eastAsia"/>
          <w:sz w:val="28"/>
          <w:szCs w:val="28"/>
        </w:rPr>
        <w:t>201</w:t>
      </w:r>
      <w:r w:rsidR="00870A81" w:rsidRPr="000910B3">
        <w:rPr>
          <w:sz w:val="28"/>
          <w:szCs w:val="28"/>
        </w:rPr>
        <w:t>9</w:t>
      </w:r>
      <w:r w:rsidRPr="00E86907">
        <w:rPr>
          <w:rFonts w:hint="eastAsia"/>
          <w:sz w:val="28"/>
          <w:szCs w:val="28"/>
        </w:rPr>
        <w:t>年度</w:t>
      </w:r>
      <w:r w:rsidRPr="00E86907">
        <w:rPr>
          <w:rFonts w:hint="eastAsia"/>
          <w:sz w:val="28"/>
          <w:szCs w:val="28"/>
        </w:rPr>
        <w:t>R&amp;D</w:t>
      </w:r>
      <w:r w:rsidRPr="00E86907">
        <w:rPr>
          <w:rFonts w:hint="eastAsia"/>
          <w:sz w:val="28"/>
          <w:szCs w:val="28"/>
        </w:rPr>
        <w:t>（科技与社科）资源清查统计工作及</w:t>
      </w:r>
      <w:r w:rsidRPr="00E86907">
        <w:rPr>
          <w:rFonts w:hint="eastAsia"/>
          <w:sz w:val="28"/>
          <w:szCs w:val="28"/>
        </w:rPr>
        <w:t>201</w:t>
      </w:r>
      <w:r w:rsidR="00870A81" w:rsidRPr="000910B3">
        <w:rPr>
          <w:sz w:val="28"/>
          <w:szCs w:val="28"/>
        </w:rPr>
        <w:t>9</w:t>
      </w:r>
      <w:r w:rsidRPr="00E86907">
        <w:rPr>
          <w:rFonts w:hint="eastAsia"/>
          <w:sz w:val="28"/>
          <w:szCs w:val="28"/>
        </w:rPr>
        <w:t>年度优秀论文评选工作，请教学系（部）、相关部门安排人员按要求认真做好附件</w:t>
      </w:r>
      <w:r w:rsidRPr="00E86907">
        <w:rPr>
          <w:rFonts w:hint="eastAsia"/>
          <w:sz w:val="28"/>
          <w:szCs w:val="28"/>
        </w:rPr>
        <w:t>1</w:t>
      </w:r>
      <w:r w:rsidRPr="00E86907">
        <w:rPr>
          <w:rFonts w:hint="eastAsia"/>
          <w:sz w:val="28"/>
          <w:szCs w:val="28"/>
        </w:rPr>
        <w:t>、附件</w:t>
      </w:r>
      <w:r w:rsidRPr="00E86907">
        <w:rPr>
          <w:rFonts w:hint="eastAsia"/>
          <w:sz w:val="28"/>
          <w:szCs w:val="28"/>
        </w:rPr>
        <w:t>2</w:t>
      </w:r>
      <w:r w:rsidRPr="00E86907">
        <w:rPr>
          <w:rFonts w:hint="eastAsia"/>
          <w:sz w:val="28"/>
          <w:szCs w:val="28"/>
        </w:rPr>
        <w:t>所列资料的收集填报工作。</w:t>
      </w:r>
    </w:p>
    <w:p w:rsidR="00E86907" w:rsidRPr="00B02E0A" w:rsidRDefault="00E86907" w:rsidP="007D4F4C">
      <w:pPr>
        <w:jc w:val="left"/>
        <w:rPr>
          <w:b/>
          <w:sz w:val="28"/>
          <w:szCs w:val="28"/>
        </w:rPr>
      </w:pPr>
      <w:r w:rsidRPr="00B02E0A">
        <w:rPr>
          <w:rFonts w:hint="eastAsia"/>
          <w:b/>
          <w:sz w:val="28"/>
          <w:szCs w:val="28"/>
        </w:rPr>
        <w:t>二、教学系（部）填报表格及提交资料</w:t>
      </w:r>
    </w:p>
    <w:p w:rsidR="00E86907" w:rsidRPr="00E86907" w:rsidRDefault="00E86907" w:rsidP="007D4F4C">
      <w:pPr>
        <w:jc w:val="left"/>
        <w:rPr>
          <w:sz w:val="28"/>
          <w:szCs w:val="28"/>
        </w:rPr>
      </w:pPr>
      <w:r w:rsidRPr="00E86907">
        <w:rPr>
          <w:rFonts w:hint="eastAsia"/>
          <w:sz w:val="28"/>
          <w:szCs w:val="28"/>
        </w:rPr>
        <w:t>1.</w:t>
      </w:r>
      <w:r w:rsidRPr="00E86907">
        <w:rPr>
          <w:rFonts w:hint="eastAsia"/>
          <w:sz w:val="28"/>
          <w:szCs w:val="28"/>
        </w:rPr>
        <w:t>本系（部）专任教师名单及专任教师人数填至表</w:t>
      </w:r>
      <w:r w:rsidRPr="00E86907">
        <w:rPr>
          <w:rFonts w:hint="eastAsia"/>
          <w:sz w:val="28"/>
          <w:szCs w:val="28"/>
        </w:rPr>
        <w:t>1</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2.</w:t>
      </w:r>
      <w:r w:rsidRPr="00E86907">
        <w:rPr>
          <w:rFonts w:hint="eastAsia"/>
          <w:sz w:val="28"/>
          <w:szCs w:val="28"/>
        </w:rPr>
        <w:t>本系（部）科研立项项目填至表</w:t>
      </w:r>
      <w:r w:rsidRPr="00E86907">
        <w:rPr>
          <w:rFonts w:hint="eastAsia"/>
          <w:sz w:val="28"/>
          <w:szCs w:val="28"/>
        </w:rPr>
        <w:t>2</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3.</w:t>
      </w:r>
      <w:r w:rsidRPr="00E86907">
        <w:rPr>
          <w:rFonts w:hint="eastAsia"/>
          <w:sz w:val="28"/>
          <w:szCs w:val="28"/>
        </w:rPr>
        <w:t>本系（部）科研结题项目填至表</w:t>
      </w:r>
      <w:r w:rsidRPr="00E86907">
        <w:rPr>
          <w:rFonts w:hint="eastAsia"/>
          <w:sz w:val="28"/>
          <w:szCs w:val="28"/>
        </w:rPr>
        <w:t>3</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4.</w:t>
      </w:r>
      <w:r w:rsidRPr="00E86907">
        <w:rPr>
          <w:rFonts w:hint="eastAsia"/>
          <w:sz w:val="28"/>
          <w:szCs w:val="28"/>
        </w:rPr>
        <w:t>本系（部）专任教师公开发表学术论文（包括在省级及以上学会、协会、科研院所或本科院校主办期刊上发表的学术论文及在省级及以上日报理论版上发表的论文及参展的艺术作品）、论著及主编和参编教材情况分别填至表</w:t>
      </w:r>
      <w:r w:rsidRPr="00E86907">
        <w:rPr>
          <w:rFonts w:hint="eastAsia"/>
          <w:sz w:val="28"/>
          <w:szCs w:val="28"/>
        </w:rPr>
        <w:t>4</w:t>
      </w:r>
      <w:r w:rsidRPr="00E86907">
        <w:rPr>
          <w:rFonts w:hint="eastAsia"/>
          <w:sz w:val="28"/>
          <w:szCs w:val="28"/>
        </w:rPr>
        <w:t>、表</w:t>
      </w:r>
      <w:r w:rsidRPr="00E86907">
        <w:rPr>
          <w:rFonts w:hint="eastAsia"/>
          <w:sz w:val="28"/>
          <w:szCs w:val="28"/>
        </w:rPr>
        <w:t>5</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5.</w:t>
      </w:r>
      <w:r w:rsidRPr="00E86907">
        <w:rPr>
          <w:rFonts w:hint="eastAsia"/>
          <w:sz w:val="28"/>
          <w:szCs w:val="28"/>
        </w:rPr>
        <w:t>本系（部）科研成果获奖填至表</w:t>
      </w:r>
      <w:r w:rsidRPr="00E86907">
        <w:rPr>
          <w:rFonts w:hint="eastAsia"/>
          <w:sz w:val="28"/>
          <w:szCs w:val="28"/>
        </w:rPr>
        <w:t>6</w:t>
      </w:r>
      <w:r w:rsidRPr="00E86907">
        <w:rPr>
          <w:rFonts w:hint="eastAsia"/>
          <w:sz w:val="28"/>
          <w:szCs w:val="28"/>
        </w:rPr>
        <w:t>、表</w:t>
      </w:r>
      <w:r w:rsidRPr="00E86907">
        <w:rPr>
          <w:rFonts w:hint="eastAsia"/>
          <w:sz w:val="28"/>
          <w:szCs w:val="28"/>
        </w:rPr>
        <w:t>8</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6.</w:t>
      </w:r>
      <w:r w:rsidRPr="00E86907">
        <w:rPr>
          <w:rFonts w:hint="eastAsia"/>
          <w:sz w:val="28"/>
          <w:szCs w:val="28"/>
        </w:rPr>
        <w:t>本系（部）科技、学术交流情况分别填至表</w:t>
      </w:r>
      <w:r w:rsidRPr="00E86907">
        <w:rPr>
          <w:rFonts w:hint="eastAsia"/>
          <w:sz w:val="28"/>
          <w:szCs w:val="28"/>
        </w:rPr>
        <w:t>7</w:t>
      </w:r>
      <w:r w:rsidRPr="00E86907">
        <w:rPr>
          <w:rFonts w:hint="eastAsia"/>
          <w:sz w:val="28"/>
          <w:szCs w:val="28"/>
        </w:rPr>
        <w:t>、表</w:t>
      </w:r>
      <w:r w:rsidRPr="00E86907">
        <w:rPr>
          <w:rFonts w:hint="eastAsia"/>
          <w:sz w:val="28"/>
          <w:szCs w:val="28"/>
        </w:rPr>
        <w:t>9</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7.201</w:t>
      </w:r>
      <w:r w:rsidR="00870A81" w:rsidRPr="000910B3">
        <w:rPr>
          <w:sz w:val="28"/>
          <w:szCs w:val="28"/>
        </w:rPr>
        <w:t>9</w:t>
      </w:r>
      <w:r w:rsidRPr="00E86907">
        <w:rPr>
          <w:rFonts w:hint="eastAsia"/>
          <w:sz w:val="28"/>
          <w:szCs w:val="28"/>
        </w:rPr>
        <w:t>年度项目、课题经费使用情况由项目负责人填至表</w:t>
      </w:r>
      <w:r w:rsidRPr="00E86907">
        <w:rPr>
          <w:rFonts w:hint="eastAsia"/>
          <w:sz w:val="28"/>
          <w:szCs w:val="28"/>
        </w:rPr>
        <w:t>10</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8.201</w:t>
      </w:r>
      <w:r w:rsidR="00870A81" w:rsidRPr="000910B3">
        <w:rPr>
          <w:sz w:val="28"/>
          <w:szCs w:val="28"/>
        </w:rPr>
        <w:t>9</w:t>
      </w:r>
      <w:r w:rsidRPr="00E86907">
        <w:rPr>
          <w:rFonts w:hint="eastAsia"/>
          <w:sz w:val="28"/>
          <w:szCs w:val="28"/>
        </w:rPr>
        <w:t>年度申请专利情况由项目负责人填至表</w:t>
      </w:r>
      <w:r w:rsidRPr="00E86907">
        <w:rPr>
          <w:rFonts w:hint="eastAsia"/>
          <w:sz w:val="28"/>
          <w:szCs w:val="28"/>
        </w:rPr>
        <w:t>11</w:t>
      </w:r>
      <w:r w:rsidRPr="00E86907">
        <w:rPr>
          <w:rFonts w:hint="eastAsia"/>
          <w:sz w:val="28"/>
          <w:szCs w:val="28"/>
        </w:rPr>
        <w:t>。</w:t>
      </w:r>
    </w:p>
    <w:p w:rsidR="00E86907" w:rsidRPr="00B02E0A" w:rsidRDefault="00E86907" w:rsidP="007D4F4C">
      <w:pPr>
        <w:jc w:val="left"/>
        <w:rPr>
          <w:b/>
          <w:sz w:val="28"/>
          <w:szCs w:val="28"/>
        </w:rPr>
      </w:pPr>
      <w:r w:rsidRPr="00B02E0A">
        <w:rPr>
          <w:rFonts w:hint="eastAsia"/>
          <w:b/>
          <w:sz w:val="28"/>
          <w:szCs w:val="28"/>
        </w:rPr>
        <w:t>三、机关处（室、部）填报表格及提交资料</w:t>
      </w:r>
    </w:p>
    <w:p w:rsidR="00E86907" w:rsidRPr="00E86907" w:rsidRDefault="00E86907" w:rsidP="007D4F4C">
      <w:pPr>
        <w:jc w:val="left"/>
        <w:rPr>
          <w:sz w:val="28"/>
          <w:szCs w:val="28"/>
        </w:rPr>
      </w:pPr>
      <w:r w:rsidRPr="00E86907">
        <w:rPr>
          <w:rFonts w:hint="eastAsia"/>
          <w:sz w:val="28"/>
          <w:szCs w:val="28"/>
        </w:rPr>
        <w:t>1.</w:t>
      </w:r>
      <w:r w:rsidRPr="00E86907">
        <w:rPr>
          <w:rFonts w:hint="eastAsia"/>
          <w:sz w:val="28"/>
          <w:szCs w:val="28"/>
        </w:rPr>
        <w:t>机关处（室、部）教职工公开发表学术论文（包括在省级及以上学会、协会、科研院所或本科院校主办期刊上发表的学术论文及在省级及以上日报理论版上发表的论文及参展的艺术作品）、论著及主</w:t>
      </w:r>
      <w:r w:rsidRPr="00E86907">
        <w:rPr>
          <w:rFonts w:hint="eastAsia"/>
          <w:sz w:val="28"/>
          <w:szCs w:val="28"/>
        </w:rPr>
        <w:lastRenderedPageBreak/>
        <w:t>编和参编教材情况分别填至表</w:t>
      </w:r>
      <w:r w:rsidRPr="00E86907">
        <w:rPr>
          <w:rFonts w:hint="eastAsia"/>
          <w:sz w:val="28"/>
          <w:szCs w:val="28"/>
        </w:rPr>
        <w:t>4</w:t>
      </w:r>
      <w:r w:rsidRPr="00E86907">
        <w:rPr>
          <w:rFonts w:hint="eastAsia"/>
          <w:sz w:val="28"/>
          <w:szCs w:val="28"/>
        </w:rPr>
        <w:t>、表</w:t>
      </w:r>
      <w:r w:rsidRPr="00E86907">
        <w:rPr>
          <w:rFonts w:hint="eastAsia"/>
          <w:sz w:val="28"/>
          <w:szCs w:val="28"/>
        </w:rPr>
        <w:t>5</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5.</w:t>
      </w:r>
      <w:r w:rsidRPr="00E86907">
        <w:rPr>
          <w:rFonts w:hint="eastAsia"/>
          <w:sz w:val="28"/>
          <w:szCs w:val="28"/>
        </w:rPr>
        <w:t>本系（部）科研成果获奖填至表</w:t>
      </w:r>
      <w:r w:rsidRPr="00E86907">
        <w:rPr>
          <w:rFonts w:hint="eastAsia"/>
          <w:sz w:val="28"/>
          <w:szCs w:val="28"/>
        </w:rPr>
        <w:t>6</w:t>
      </w:r>
      <w:r w:rsidRPr="00E86907">
        <w:rPr>
          <w:rFonts w:hint="eastAsia"/>
          <w:sz w:val="28"/>
          <w:szCs w:val="28"/>
        </w:rPr>
        <w:t>、表</w:t>
      </w:r>
      <w:r w:rsidRPr="00E86907">
        <w:rPr>
          <w:rFonts w:hint="eastAsia"/>
          <w:sz w:val="28"/>
          <w:szCs w:val="28"/>
        </w:rPr>
        <w:t>8</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6.</w:t>
      </w:r>
      <w:r w:rsidRPr="00E86907">
        <w:rPr>
          <w:rFonts w:hint="eastAsia"/>
          <w:sz w:val="28"/>
          <w:szCs w:val="28"/>
        </w:rPr>
        <w:t>本系（部）科技、学术交流情况分别填至表</w:t>
      </w:r>
      <w:r w:rsidRPr="00E86907">
        <w:rPr>
          <w:rFonts w:hint="eastAsia"/>
          <w:sz w:val="28"/>
          <w:szCs w:val="28"/>
        </w:rPr>
        <w:t>7</w:t>
      </w:r>
      <w:r w:rsidRPr="00E86907">
        <w:rPr>
          <w:rFonts w:hint="eastAsia"/>
          <w:sz w:val="28"/>
          <w:szCs w:val="28"/>
        </w:rPr>
        <w:t>、表</w:t>
      </w:r>
      <w:r w:rsidRPr="00E86907">
        <w:rPr>
          <w:rFonts w:hint="eastAsia"/>
          <w:sz w:val="28"/>
          <w:szCs w:val="28"/>
        </w:rPr>
        <w:t>9</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7.201</w:t>
      </w:r>
      <w:r w:rsidR="00870A81" w:rsidRPr="000910B3">
        <w:rPr>
          <w:sz w:val="28"/>
          <w:szCs w:val="28"/>
        </w:rPr>
        <w:t>9</w:t>
      </w:r>
      <w:r w:rsidRPr="00E86907">
        <w:rPr>
          <w:rFonts w:hint="eastAsia"/>
          <w:sz w:val="28"/>
          <w:szCs w:val="28"/>
        </w:rPr>
        <w:t>年度项目、课题经费使用情况由项目负责人填至表</w:t>
      </w:r>
      <w:r w:rsidRPr="00E86907">
        <w:rPr>
          <w:rFonts w:hint="eastAsia"/>
          <w:sz w:val="28"/>
          <w:szCs w:val="28"/>
        </w:rPr>
        <w:t>10</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8.201</w:t>
      </w:r>
      <w:r w:rsidR="00870A81" w:rsidRPr="000910B3">
        <w:rPr>
          <w:sz w:val="28"/>
          <w:szCs w:val="28"/>
        </w:rPr>
        <w:t>9</w:t>
      </w:r>
      <w:r w:rsidRPr="00E86907">
        <w:rPr>
          <w:rFonts w:hint="eastAsia"/>
          <w:sz w:val="28"/>
          <w:szCs w:val="28"/>
        </w:rPr>
        <w:t>年度申请专利情况由项目负责人填至表</w:t>
      </w:r>
      <w:r w:rsidRPr="00E86907">
        <w:rPr>
          <w:rFonts w:hint="eastAsia"/>
          <w:sz w:val="28"/>
          <w:szCs w:val="28"/>
        </w:rPr>
        <w:t>11</w:t>
      </w:r>
      <w:r w:rsidRPr="00E86907">
        <w:rPr>
          <w:rFonts w:hint="eastAsia"/>
          <w:sz w:val="28"/>
          <w:szCs w:val="28"/>
        </w:rPr>
        <w:t>。</w:t>
      </w:r>
    </w:p>
    <w:p w:rsidR="00E86907" w:rsidRPr="00B02E0A" w:rsidRDefault="00B02E0A" w:rsidP="007D4F4C">
      <w:pPr>
        <w:jc w:val="left"/>
        <w:rPr>
          <w:b/>
          <w:sz w:val="28"/>
          <w:szCs w:val="28"/>
        </w:rPr>
      </w:pPr>
      <w:r w:rsidRPr="00B02E0A">
        <w:rPr>
          <w:rFonts w:hint="eastAsia"/>
          <w:b/>
          <w:sz w:val="28"/>
          <w:szCs w:val="28"/>
        </w:rPr>
        <w:t>四</w:t>
      </w:r>
      <w:r w:rsidR="00E86907" w:rsidRPr="00B02E0A">
        <w:rPr>
          <w:rFonts w:hint="eastAsia"/>
          <w:b/>
          <w:sz w:val="28"/>
          <w:szCs w:val="28"/>
        </w:rPr>
        <w:t>、机关处（室、部）填报表格及提交资料</w:t>
      </w:r>
    </w:p>
    <w:p w:rsidR="00E86907" w:rsidRPr="00E86907" w:rsidRDefault="00E86907" w:rsidP="007D4F4C">
      <w:pPr>
        <w:jc w:val="left"/>
        <w:rPr>
          <w:sz w:val="28"/>
          <w:szCs w:val="28"/>
        </w:rPr>
      </w:pPr>
      <w:r w:rsidRPr="00E86907">
        <w:rPr>
          <w:rFonts w:hint="eastAsia"/>
          <w:sz w:val="28"/>
          <w:szCs w:val="28"/>
        </w:rPr>
        <w:t>1.</w:t>
      </w:r>
      <w:r w:rsidRPr="00E86907">
        <w:rPr>
          <w:rFonts w:hint="eastAsia"/>
          <w:sz w:val="28"/>
          <w:szCs w:val="28"/>
        </w:rPr>
        <w:t>机关处（室、部）教职工公开发表学术论文（包括在省级及以上学会、协会、科研院所或本科院校主办期刊上发表的学术论文及在省级及以上日报理论版上发表的论文及参展的艺术作品）、论著及主编和参编教材情况分别填至表</w:t>
      </w:r>
      <w:r w:rsidRPr="00E86907">
        <w:rPr>
          <w:rFonts w:hint="eastAsia"/>
          <w:sz w:val="28"/>
          <w:szCs w:val="28"/>
        </w:rPr>
        <w:t>4</w:t>
      </w:r>
      <w:r w:rsidRPr="00E86907">
        <w:rPr>
          <w:rFonts w:hint="eastAsia"/>
          <w:sz w:val="28"/>
          <w:szCs w:val="28"/>
        </w:rPr>
        <w:t>、表</w:t>
      </w:r>
      <w:r w:rsidRPr="00E86907">
        <w:rPr>
          <w:rFonts w:hint="eastAsia"/>
          <w:sz w:val="28"/>
          <w:szCs w:val="28"/>
        </w:rPr>
        <w:t>5</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 xml:space="preserve">2. </w:t>
      </w:r>
      <w:r w:rsidRPr="00E86907">
        <w:rPr>
          <w:rFonts w:hint="eastAsia"/>
          <w:sz w:val="28"/>
          <w:szCs w:val="28"/>
        </w:rPr>
        <w:t>机关处（室、部）教职工获得的科研成果奖填至表</w:t>
      </w:r>
      <w:r w:rsidRPr="00E86907">
        <w:rPr>
          <w:rFonts w:hint="eastAsia"/>
          <w:sz w:val="28"/>
          <w:szCs w:val="28"/>
        </w:rPr>
        <w:t>6</w:t>
      </w:r>
      <w:r w:rsidRPr="00E86907">
        <w:rPr>
          <w:rFonts w:hint="eastAsia"/>
          <w:sz w:val="28"/>
          <w:szCs w:val="28"/>
        </w:rPr>
        <w:t>、表</w:t>
      </w:r>
      <w:r w:rsidRPr="00E86907">
        <w:rPr>
          <w:rFonts w:hint="eastAsia"/>
          <w:sz w:val="28"/>
          <w:szCs w:val="28"/>
        </w:rPr>
        <w:t>8</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 xml:space="preserve">3. </w:t>
      </w:r>
      <w:r w:rsidRPr="00E86907">
        <w:rPr>
          <w:rFonts w:hint="eastAsia"/>
          <w:sz w:val="28"/>
          <w:szCs w:val="28"/>
        </w:rPr>
        <w:t>机关处（室、部）教职工科技、学术交流情况填至表</w:t>
      </w:r>
      <w:r w:rsidRPr="00E86907">
        <w:rPr>
          <w:rFonts w:hint="eastAsia"/>
          <w:sz w:val="28"/>
          <w:szCs w:val="28"/>
        </w:rPr>
        <w:t>7</w:t>
      </w:r>
      <w:r w:rsidRPr="00E86907">
        <w:rPr>
          <w:rFonts w:hint="eastAsia"/>
          <w:sz w:val="28"/>
          <w:szCs w:val="28"/>
        </w:rPr>
        <w:t>、表</w:t>
      </w:r>
      <w:r w:rsidRPr="00E86907">
        <w:rPr>
          <w:rFonts w:hint="eastAsia"/>
          <w:sz w:val="28"/>
          <w:szCs w:val="28"/>
        </w:rPr>
        <w:t>9</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4.201</w:t>
      </w:r>
      <w:r w:rsidR="00870A81" w:rsidRPr="000910B3">
        <w:rPr>
          <w:sz w:val="28"/>
          <w:szCs w:val="28"/>
        </w:rPr>
        <w:t>9</w:t>
      </w:r>
      <w:r w:rsidRPr="00E86907">
        <w:rPr>
          <w:rFonts w:hint="eastAsia"/>
          <w:sz w:val="28"/>
          <w:szCs w:val="28"/>
        </w:rPr>
        <w:t>年度项目、课题经费使用情况由项目负责人填至表</w:t>
      </w:r>
      <w:r w:rsidRPr="00E86907">
        <w:rPr>
          <w:rFonts w:hint="eastAsia"/>
          <w:sz w:val="28"/>
          <w:szCs w:val="28"/>
        </w:rPr>
        <w:t>10</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5.201</w:t>
      </w:r>
      <w:r w:rsidR="00870A81" w:rsidRPr="000910B3">
        <w:rPr>
          <w:sz w:val="28"/>
          <w:szCs w:val="28"/>
        </w:rPr>
        <w:t>9</w:t>
      </w:r>
      <w:r w:rsidRPr="00E86907">
        <w:rPr>
          <w:rFonts w:hint="eastAsia"/>
          <w:sz w:val="28"/>
          <w:szCs w:val="28"/>
        </w:rPr>
        <w:t>年度申请专利情况由项目负责人填至表</w:t>
      </w:r>
      <w:r w:rsidRPr="00E86907">
        <w:rPr>
          <w:rFonts w:hint="eastAsia"/>
          <w:sz w:val="28"/>
          <w:szCs w:val="28"/>
        </w:rPr>
        <w:t>11</w:t>
      </w:r>
      <w:r w:rsidRPr="00E86907">
        <w:rPr>
          <w:rFonts w:hint="eastAsia"/>
          <w:sz w:val="28"/>
          <w:szCs w:val="28"/>
        </w:rPr>
        <w:t>。</w:t>
      </w:r>
    </w:p>
    <w:p w:rsidR="00E86907" w:rsidRPr="00B02E0A" w:rsidRDefault="00B02E0A" w:rsidP="007D4F4C">
      <w:pPr>
        <w:jc w:val="left"/>
        <w:rPr>
          <w:b/>
          <w:sz w:val="28"/>
          <w:szCs w:val="28"/>
        </w:rPr>
      </w:pPr>
      <w:r w:rsidRPr="00B02E0A">
        <w:rPr>
          <w:rFonts w:hint="eastAsia"/>
          <w:b/>
          <w:sz w:val="28"/>
          <w:szCs w:val="28"/>
        </w:rPr>
        <w:t>五</w:t>
      </w:r>
      <w:r w:rsidR="00E86907" w:rsidRPr="00B02E0A">
        <w:rPr>
          <w:rFonts w:hint="eastAsia"/>
          <w:b/>
          <w:sz w:val="28"/>
          <w:szCs w:val="28"/>
        </w:rPr>
        <w:t>、注意事项</w:t>
      </w:r>
    </w:p>
    <w:p w:rsidR="00E86907" w:rsidRPr="00E86907" w:rsidRDefault="00E86907" w:rsidP="007D4F4C">
      <w:pPr>
        <w:jc w:val="left"/>
        <w:rPr>
          <w:sz w:val="28"/>
          <w:szCs w:val="28"/>
        </w:rPr>
      </w:pPr>
      <w:r w:rsidRPr="00E86907">
        <w:rPr>
          <w:rFonts w:hint="eastAsia"/>
          <w:sz w:val="28"/>
          <w:szCs w:val="28"/>
        </w:rPr>
        <w:t xml:space="preserve">1. </w:t>
      </w:r>
      <w:r w:rsidRPr="00E86907">
        <w:rPr>
          <w:rFonts w:hint="eastAsia"/>
          <w:sz w:val="28"/>
          <w:szCs w:val="28"/>
        </w:rPr>
        <w:t>请各所属各部门对填报的资料认真审核，于</w:t>
      </w:r>
      <w:r w:rsidR="00B02E0A">
        <w:rPr>
          <w:sz w:val="28"/>
          <w:szCs w:val="28"/>
        </w:rPr>
        <w:t>2020</w:t>
      </w:r>
      <w:r w:rsidRPr="00E86907">
        <w:rPr>
          <w:rFonts w:hint="eastAsia"/>
          <w:sz w:val="28"/>
          <w:szCs w:val="28"/>
        </w:rPr>
        <w:t>年</w:t>
      </w:r>
      <w:r w:rsidRPr="00E86907">
        <w:rPr>
          <w:rFonts w:hint="eastAsia"/>
          <w:sz w:val="28"/>
          <w:szCs w:val="28"/>
        </w:rPr>
        <w:t>1</w:t>
      </w:r>
      <w:r w:rsidRPr="00E86907">
        <w:rPr>
          <w:rFonts w:hint="eastAsia"/>
          <w:sz w:val="28"/>
          <w:szCs w:val="28"/>
        </w:rPr>
        <w:t>月</w:t>
      </w:r>
      <w:r w:rsidR="00B02E0A">
        <w:rPr>
          <w:sz w:val="28"/>
          <w:szCs w:val="28"/>
        </w:rPr>
        <w:t>5</w:t>
      </w:r>
      <w:r w:rsidRPr="00E86907">
        <w:rPr>
          <w:rFonts w:hint="eastAsia"/>
          <w:sz w:val="28"/>
          <w:szCs w:val="28"/>
        </w:rPr>
        <w:t>日</w:t>
      </w:r>
      <w:r w:rsidR="00512EF2">
        <w:rPr>
          <w:rFonts w:hint="eastAsia"/>
          <w:sz w:val="28"/>
          <w:szCs w:val="28"/>
        </w:rPr>
        <w:t>下班</w:t>
      </w:r>
      <w:r w:rsidRPr="00E86907">
        <w:rPr>
          <w:rFonts w:hint="eastAsia"/>
          <w:sz w:val="28"/>
          <w:szCs w:val="28"/>
        </w:rPr>
        <w:t>前将数据表盖章后交至科研处办公室（电话：</w:t>
      </w:r>
      <w:r w:rsidRPr="00E86907">
        <w:rPr>
          <w:rFonts w:hint="eastAsia"/>
          <w:sz w:val="28"/>
          <w:szCs w:val="28"/>
        </w:rPr>
        <w:t>525542</w:t>
      </w:r>
      <w:r w:rsidR="00D80D82">
        <w:rPr>
          <w:sz w:val="28"/>
          <w:szCs w:val="28"/>
        </w:rPr>
        <w:t>99</w:t>
      </w:r>
      <w:r w:rsidRPr="00E86907">
        <w:rPr>
          <w:rFonts w:hint="eastAsia"/>
          <w:sz w:val="28"/>
          <w:szCs w:val="28"/>
        </w:rPr>
        <w:t>），并将电子文档发至部门邮箱：</w:t>
      </w:r>
      <w:r w:rsidRPr="00E86907">
        <w:rPr>
          <w:rFonts w:hint="eastAsia"/>
          <w:sz w:val="28"/>
          <w:szCs w:val="28"/>
        </w:rPr>
        <w:t>keyan008@163.com</w:t>
      </w:r>
      <w:r w:rsidRPr="00E86907">
        <w:rPr>
          <w:rFonts w:hint="eastAsia"/>
          <w:sz w:val="28"/>
          <w:szCs w:val="28"/>
        </w:rPr>
        <w:t>。</w:t>
      </w:r>
    </w:p>
    <w:p w:rsidR="00E86907" w:rsidRPr="00E86907" w:rsidRDefault="00E86907" w:rsidP="007D4F4C">
      <w:pPr>
        <w:jc w:val="left"/>
        <w:rPr>
          <w:sz w:val="28"/>
          <w:szCs w:val="28"/>
        </w:rPr>
      </w:pPr>
      <w:r w:rsidRPr="00E86907">
        <w:rPr>
          <w:rFonts w:hint="eastAsia"/>
          <w:sz w:val="28"/>
          <w:szCs w:val="28"/>
        </w:rPr>
        <w:t xml:space="preserve">2. </w:t>
      </w:r>
      <w:r w:rsidRPr="00E86907">
        <w:rPr>
          <w:rFonts w:hint="eastAsia"/>
          <w:sz w:val="28"/>
          <w:szCs w:val="28"/>
        </w:rPr>
        <w:t>各相关表格及填表说明请下载相关附件</w:t>
      </w:r>
    </w:p>
    <w:p w:rsidR="00E86907" w:rsidRPr="00E86907" w:rsidRDefault="00E86907" w:rsidP="007D4F4C">
      <w:pPr>
        <w:jc w:val="left"/>
        <w:rPr>
          <w:sz w:val="28"/>
          <w:szCs w:val="28"/>
        </w:rPr>
      </w:pPr>
      <w:r w:rsidRPr="00E86907">
        <w:rPr>
          <w:rFonts w:hint="eastAsia"/>
          <w:sz w:val="28"/>
          <w:szCs w:val="28"/>
        </w:rPr>
        <w:t xml:space="preserve">3. </w:t>
      </w:r>
      <w:r w:rsidRPr="00E86907">
        <w:rPr>
          <w:rFonts w:hint="eastAsia"/>
          <w:sz w:val="28"/>
          <w:szCs w:val="28"/>
        </w:rPr>
        <w:t>本次填报工作是全国</w:t>
      </w:r>
      <w:r w:rsidRPr="00E86907">
        <w:rPr>
          <w:rFonts w:hint="eastAsia"/>
          <w:sz w:val="28"/>
          <w:szCs w:val="28"/>
        </w:rPr>
        <w:t>201</w:t>
      </w:r>
      <w:r w:rsidR="00DC5937" w:rsidRPr="000910B3">
        <w:rPr>
          <w:sz w:val="28"/>
          <w:szCs w:val="28"/>
        </w:rPr>
        <w:t>9</w:t>
      </w:r>
      <w:r w:rsidRPr="00E86907">
        <w:rPr>
          <w:rFonts w:hint="eastAsia"/>
          <w:sz w:val="28"/>
          <w:szCs w:val="28"/>
        </w:rPr>
        <w:t>年度</w:t>
      </w:r>
      <w:r w:rsidRPr="00E86907">
        <w:rPr>
          <w:rFonts w:hint="eastAsia"/>
          <w:sz w:val="28"/>
          <w:szCs w:val="28"/>
        </w:rPr>
        <w:t>R&amp;D</w:t>
      </w:r>
      <w:r w:rsidRPr="00E86907">
        <w:rPr>
          <w:rFonts w:hint="eastAsia"/>
          <w:sz w:val="28"/>
          <w:szCs w:val="28"/>
        </w:rPr>
        <w:t>（科技与社科）资源清查工作的一部分，请严格按照表格填写要求填写。</w:t>
      </w:r>
    </w:p>
    <w:p w:rsidR="00E86907" w:rsidRDefault="00E86907" w:rsidP="007D4F4C">
      <w:pPr>
        <w:jc w:val="left"/>
        <w:rPr>
          <w:sz w:val="28"/>
          <w:szCs w:val="28"/>
        </w:rPr>
      </w:pPr>
      <w:r w:rsidRPr="00E86907">
        <w:rPr>
          <w:rFonts w:hint="eastAsia"/>
          <w:sz w:val="28"/>
          <w:szCs w:val="28"/>
        </w:rPr>
        <w:t xml:space="preserve">4. </w:t>
      </w:r>
      <w:r w:rsidRPr="00E86907">
        <w:rPr>
          <w:rFonts w:hint="eastAsia"/>
          <w:sz w:val="28"/>
          <w:szCs w:val="28"/>
        </w:rPr>
        <w:t>未按要求填报、漏报相关数据所影响到的部门考核及明年的论文</w:t>
      </w:r>
      <w:r w:rsidRPr="00E86907">
        <w:rPr>
          <w:rFonts w:hint="eastAsia"/>
          <w:sz w:val="28"/>
          <w:szCs w:val="28"/>
        </w:rPr>
        <w:lastRenderedPageBreak/>
        <w:t>评奖，由上报单位及填报人自己负责。</w:t>
      </w:r>
    </w:p>
    <w:p w:rsidR="00D341BC" w:rsidRDefault="00D341BC" w:rsidP="007D4F4C">
      <w:pPr>
        <w:jc w:val="left"/>
        <w:rPr>
          <w:sz w:val="28"/>
          <w:szCs w:val="28"/>
        </w:rPr>
      </w:pPr>
      <w:r>
        <w:rPr>
          <w:rFonts w:hint="eastAsia"/>
          <w:sz w:val="28"/>
          <w:szCs w:val="28"/>
        </w:rPr>
        <w:t>5.</w:t>
      </w:r>
      <w:r w:rsidRPr="00D341BC">
        <w:rPr>
          <w:rFonts w:hint="eastAsia"/>
        </w:rPr>
        <w:t xml:space="preserve"> </w:t>
      </w:r>
      <w:r w:rsidRPr="00D341BC">
        <w:rPr>
          <w:rFonts w:hint="eastAsia"/>
          <w:sz w:val="28"/>
          <w:szCs w:val="28"/>
        </w:rPr>
        <w:t>最新</w:t>
      </w:r>
      <w:r w:rsidRPr="00D341BC">
        <w:rPr>
          <w:rFonts w:hint="eastAsia"/>
          <w:sz w:val="28"/>
          <w:szCs w:val="28"/>
        </w:rPr>
        <w:t>:2017</w:t>
      </w:r>
      <w:r w:rsidRPr="00D341BC">
        <w:rPr>
          <w:rFonts w:hint="eastAsia"/>
          <w:sz w:val="28"/>
          <w:szCs w:val="28"/>
        </w:rPr>
        <w:t>版北核目录</w:t>
      </w:r>
      <w:r>
        <w:rPr>
          <w:rFonts w:hint="eastAsia"/>
          <w:sz w:val="28"/>
          <w:szCs w:val="28"/>
        </w:rPr>
        <w:t>等</w:t>
      </w:r>
      <w:r>
        <w:rPr>
          <w:sz w:val="28"/>
          <w:szCs w:val="28"/>
        </w:rPr>
        <w:t>请见：</w:t>
      </w:r>
    </w:p>
    <w:p w:rsidR="00D341BC" w:rsidRDefault="00D341BC" w:rsidP="007D4F4C">
      <w:pPr>
        <w:jc w:val="left"/>
      </w:pPr>
      <w:r w:rsidRPr="00D341BC">
        <w:rPr>
          <w:rStyle w:val="a6"/>
          <w:rFonts w:hint="eastAsia"/>
          <w:u w:val="none"/>
        </w:rPr>
        <w:t>（</w:t>
      </w:r>
      <w:r w:rsidRPr="00D341BC">
        <w:rPr>
          <w:rStyle w:val="a6"/>
          <w:rFonts w:hint="eastAsia"/>
          <w:u w:val="none"/>
        </w:rPr>
        <w:t>1</w:t>
      </w:r>
      <w:r w:rsidRPr="00D341BC">
        <w:rPr>
          <w:rStyle w:val="a6"/>
          <w:rFonts w:hint="eastAsia"/>
          <w:u w:val="none"/>
        </w:rPr>
        <w:t>）</w:t>
      </w:r>
      <w:r w:rsidR="0063396F" w:rsidRPr="009E2DD8">
        <w:rPr>
          <w:rFonts w:hint="eastAsia"/>
        </w:rPr>
        <w:t>最新</w:t>
      </w:r>
      <w:r w:rsidR="0063396F" w:rsidRPr="009E2DD8">
        <w:rPr>
          <w:rFonts w:hint="eastAsia"/>
        </w:rPr>
        <w:t>C</w:t>
      </w:r>
      <w:r w:rsidR="0063396F" w:rsidRPr="009E2DD8">
        <w:rPr>
          <w:rFonts w:hint="eastAsia"/>
        </w:rPr>
        <w:t>刊</w:t>
      </w:r>
      <w:r w:rsidR="0063396F" w:rsidRPr="009E2DD8">
        <w:rPr>
          <w:rFonts w:hint="eastAsia"/>
        </w:rPr>
        <w:t>+</w:t>
      </w:r>
      <w:r w:rsidR="0063396F" w:rsidRPr="009E2DD8">
        <w:t>C</w:t>
      </w:r>
      <w:r w:rsidR="0063396F" w:rsidRPr="009E2DD8">
        <w:t>扩展稿</w:t>
      </w:r>
      <w:r w:rsidR="0063396F" w:rsidRPr="009E2DD8">
        <w:rPr>
          <w:rFonts w:hint="eastAsia"/>
        </w:rPr>
        <w:t>目录</w:t>
      </w:r>
      <w:r w:rsidR="0063396F">
        <w:rPr>
          <w:rStyle w:val="a6"/>
          <w:u w:val="none"/>
        </w:rPr>
        <w:t>：</w:t>
      </w:r>
      <w:hyperlink r:id="rId6" w:anchor="rd" w:history="1">
        <w:r w:rsidR="0063396F" w:rsidRPr="00982E31">
          <w:rPr>
            <w:rStyle w:val="a6"/>
          </w:rPr>
          <w:t>http://mp.weixin.qq.com/s?__biz=MzU2NjM3Mzk0Nw==&amp;mid=2247502611&amp;idx=1&amp;sn=8f1c73c08e90ab410aa142e146f6c5cd&amp;chksm=fcaff047cbd879519b9c099c8ea530be411da823ef634f5838ec722d2f43d2a345ae531385e9&amp;mpshare=1&amp;scene=23&amp;srcid=&amp;sharer_sharetime=1577669940695&amp;sharer_shareid=7cfc75e78d1dc6e5a5ed0242f75fb8fa#rd</w:t>
        </w:r>
      </w:hyperlink>
      <w:r>
        <w:rPr>
          <w:rFonts w:hint="eastAsia"/>
        </w:rPr>
        <w:t>；</w:t>
      </w:r>
    </w:p>
    <w:p w:rsidR="00D341BC" w:rsidRDefault="00D341BC" w:rsidP="007D4F4C">
      <w:pPr>
        <w:jc w:val="left"/>
      </w:pPr>
      <w:r>
        <w:rPr>
          <w:rFonts w:hint="eastAsia"/>
        </w:rPr>
        <w:t>（</w:t>
      </w:r>
      <w:r>
        <w:rPr>
          <w:rFonts w:hint="eastAsia"/>
        </w:rPr>
        <w:t>2</w:t>
      </w:r>
      <w:r>
        <w:rPr>
          <w:rFonts w:hint="eastAsia"/>
        </w:rPr>
        <w:t>）</w:t>
      </w:r>
      <w:r w:rsidR="0063396F">
        <w:rPr>
          <w:rFonts w:hint="eastAsia"/>
        </w:rPr>
        <w:t>北大</w:t>
      </w:r>
      <w:r w:rsidR="0063396F">
        <w:t>核心目录：</w:t>
      </w:r>
      <w:hyperlink r:id="rId7" w:anchor="rd" w:history="1">
        <w:r w:rsidRPr="00982E31">
          <w:rPr>
            <w:rStyle w:val="a6"/>
          </w:rPr>
          <w:t>http://mp.weixin.qq.com/s?__biz=MzU3MzY4MjI0Nw==&amp;mid=2247483776&amp;idx=1&amp;sn=5cab4d257c2058501e39c7a93fcb50f5&amp;chksm=fd3ca6a8ca4b2fbebfd5f1cba121a57f3a51d38f4cdffef0c2719753cd9af82816c6fd7fdcf1&amp;mpshare=1&amp;scene=23&amp;srcid=0322qQyusncen4U80hQekI7G&amp;sharer_sharetime=1577669962004&amp;sharer_shareid=7cfc75e78d1dc6e5a5ed0242f75fb8fa#rd</w:t>
        </w:r>
      </w:hyperlink>
      <w:r>
        <w:rPr>
          <w:rFonts w:hint="eastAsia"/>
        </w:rPr>
        <w:t>；</w:t>
      </w:r>
    </w:p>
    <w:p w:rsidR="00D341BC" w:rsidRPr="00E86907" w:rsidRDefault="00D341BC" w:rsidP="007D4F4C">
      <w:pPr>
        <w:jc w:val="left"/>
        <w:rPr>
          <w:sz w:val="28"/>
          <w:szCs w:val="28"/>
        </w:rPr>
      </w:pPr>
      <w:r>
        <w:rPr>
          <w:rFonts w:hint="eastAsia"/>
        </w:rPr>
        <w:t>（</w:t>
      </w:r>
      <w:r>
        <w:rPr>
          <w:rFonts w:hint="eastAsia"/>
        </w:rPr>
        <w:t>3</w:t>
      </w:r>
      <w:r>
        <w:rPr>
          <w:rFonts w:hint="eastAsia"/>
        </w:rPr>
        <w:t>）</w:t>
      </w:r>
      <w:r w:rsidR="0063396F">
        <w:rPr>
          <w:rFonts w:hint="eastAsia"/>
        </w:rPr>
        <w:t>南大核心</w:t>
      </w:r>
      <w:r w:rsidR="0063396F">
        <w:t>目录</w:t>
      </w:r>
      <w:r w:rsidR="0063396F">
        <w:rPr>
          <w:rFonts w:hint="eastAsia"/>
        </w:rPr>
        <w:t>：</w:t>
      </w:r>
      <w:hyperlink r:id="rId8" w:anchor="rd" w:history="1">
        <w:r w:rsidR="0063396F" w:rsidRPr="00982E31">
          <w:rPr>
            <w:rStyle w:val="a6"/>
          </w:rPr>
          <w:t>http://mp.weixin.qq.com/s?__biz=MzAwNDYzNDI2Ng==&amp;mid=2651906494&amp;idx=1&amp;sn=006283718511fe1565b572d243149301&amp;chksm=80cca24bb7bb2b5d7af5edb0e9bfe83a88b4042978efd9c9cca3ea3e1017af78fd51510af4e5&amp;mpshare=1&amp;scene=23&amp;srcid=0904hT8UXUdTIEiWfDIIjxX7&amp;sharer_sharetime=1577669974601&amp;sharer_shareid=7cfc75e78d1dc6e5a5ed0242f75fb8fa#rd</w:t>
        </w:r>
      </w:hyperlink>
      <w:r>
        <w:rPr>
          <w:rFonts w:hint="eastAsia"/>
        </w:rPr>
        <w:t>。</w:t>
      </w:r>
    </w:p>
    <w:p w:rsidR="00E86907" w:rsidRDefault="00E86907" w:rsidP="007D4F4C">
      <w:pPr>
        <w:jc w:val="left"/>
        <w:rPr>
          <w:b/>
          <w:sz w:val="28"/>
          <w:szCs w:val="28"/>
        </w:rPr>
      </w:pPr>
      <w:r w:rsidRPr="00D341BC">
        <w:rPr>
          <w:rFonts w:hint="eastAsia"/>
          <w:b/>
          <w:sz w:val="28"/>
          <w:szCs w:val="28"/>
        </w:rPr>
        <w:t>五、考核时间：</w:t>
      </w:r>
      <w:r w:rsidRPr="00D341BC">
        <w:rPr>
          <w:rFonts w:hint="eastAsia"/>
          <w:b/>
          <w:sz w:val="28"/>
          <w:szCs w:val="28"/>
        </w:rPr>
        <w:t>201</w:t>
      </w:r>
      <w:r w:rsidR="00D726F3" w:rsidRPr="00D341BC">
        <w:rPr>
          <w:b/>
          <w:sz w:val="28"/>
          <w:szCs w:val="28"/>
        </w:rPr>
        <w:t>9</w:t>
      </w:r>
      <w:r w:rsidRPr="00D341BC">
        <w:rPr>
          <w:rFonts w:hint="eastAsia"/>
          <w:b/>
          <w:sz w:val="28"/>
          <w:szCs w:val="28"/>
        </w:rPr>
        <w:t>年</w:t>
      </w:r>
      <w:r w:rsidRPr="00D341BC">
        <w:rPr>
          <w:rFonts w:hint="eastAsia"/>
          <w:b/>
          <w:sz w:val="28"/>
          <w:szCs w:val="28"/>
        </w:rPr>
        <w:t>1</w:t>
      </w:r>
      <w:r w:rsidRPr="00D341BC">
        <w:rPr>
          <w:rFonts w:hint="eastAsia"/>
          <w:b/>
          <w:sz w:val="28"/>
          <w:szCs w:val="28"/>
        </w:rPr>
        <w:t>月</w:t>
      </w:r>
      <w:r w:rsidRPr="00D341BC">
        <w:rPr>
          <w:rFonts w:hint="eastAsia"/>
          <w:b/>
          <w:sz w:val="28"/>
          <w:szCs w:val="28"/>
        </w:rPr>
        <w:t>1</w:t>
      </w:r>
      <w:r w:rsidRPr="00D341BC">
        <w:rPr>
          <w:rFonts w:hint="eastAsia"/>
          <w:b/>
          <w:sz w:val="28"/>
          <w:szCs w:val="28"/>
        </w:rPr>
        <w:t>日——</w:t>
      </w:r>
      <w:r w:rsidRPr="00D341BC">
        <w:rPr>
          <w:rFonts w:hint="eastAsia"/>
          <w:b/>
          <w:sz w:val="28"/>
          <w:szCs w:val="28"/>
        </w:rPr>
        <w:t>201</w:t>
      </w:r>
      <w:r w:rsidR="00D726F3" w:rsidRPr="00D341BC">
        <w:rPr>
          <w:b/>
          <w:sz w:val="28"/>
          <w:szCs w:val="28"/>
        </w:rPr>
        <w:t>9</w:t>
      </w:r>
      <w:r w:rsidRPr="00D341BC">
        <w:rPr>
          <w:rFonts w:hint="eastAsia"/>
          <w:b/>
          <w:sz w:val="28"/>
          <w:szCs w:val="28"/>
        </w:rPr>
        <w:t>年</w:t>
      </w:r>
      <w:r w:rsidRPr="00D341BC">
        <w:rPr>
          <w:rFonts w:hint="eastAsia"/>
          <w:b/>
          <w:sz w:val="28"/>
          <w:szCs w:val="28"/>
        </w:rPr>
        <w:t>12</w:t>
      </w:r>
      <w:r w:rsidRPr="00D341BC">
        <w:rPr>
          <w:rFonts w:hint="eastAsia"/>
          <w:b/>
          <w:sz w:val="28"/>
          <w:szCs w:val="28"/>
        </w:rPr>
        <w:t>月</w:t>
      </w:r>
      <w:r w:rsidRPr="00D341BC">
        <w:rPr>
          <w:rFonts w:hint="eastAsia"/>
          <w:b/>
          <w:sz w:val="28"/>
          <w:szCs w:val="28"/>
        </w:rPr>
        <w:t>3</w:t>
      </w:r>
      <w:r w:rsidR="00D726F3" w:rsidRPr="00D341BC">
        <w:rPr>
          <w:b/>
          <w:sz w:val="28"/>
          <w:szCs w:val="28"/>
        </w:rPr>
        <w:t>1</w:t>
      </w:r>
      <w:r w:rsidRPr="00D341BC">
        <w:rPr>
          <w:rFonts w:hint="eastAsia"/>
          <w:b/>
          <w:sz w:val="28"/>
          <w:szCs w:val="28"/>
        </w:rPr>
        <w:t>日。</w:t>
      </w:r>
    </w:p>
    <w:p w:rsidR="004C2F57" w:rsidRPr="00D341BC" w:rsidRDefault="004C2F57" w:rsidP="007D4F4C">
      <w:pPr>
        <w:jc w:val="left"/>
        <w:rPr>
          <w:b/>
          <w:sz w:val="28"/>
          <w:szCs w:val="28"/>
        </w:rPr>
      </w:pPr>
      <w:r>
        <w:rPr>
          <w:rFonts w:hint="eastAsia"/>
          <w:b/>
          <w:sz w:val="28"/>
          <w:szCs w:val="28"/>
        </w:rPr>
        <w:t>六、</w:t>
      </w:r>
      <w:r>
        <w:rPr>
          <w:b/>
          <w:sz w:val="28"/>
          <w:szCs w:val="28"/>
        </w:rPr>
        <w:t>各部门</w:t>
      </w:r>
      <w:r w:rsidRPr="004C2F57">
        <w:rPr>
          <w:rFonts w:hint="eastAsia"/>
          <w:b/>
          <w:sz w:val="28"/>
          <w:szCs w:val="28"/>
        </w:rPr>
        <w:t>填报人</w:t>
      </w:r>
      <w:r>
        <w:rPr>
          <w:rFonts w:hint="eastAsia"/>
          <w:b/>
          <w:sz w:val="28"/>
          <w:szCs w:val="28"/>
        </w:rPr>
        <w:t>向</w:t>
      </w:r>
      <w:r>
        <w:rPr>
          <w:b/>
          <w:sz w:val="28"/>
          <w:szCs w:val="28"/>
        </w:rPr>
        <w:t>科研处提交一份纸质稿（</w:t>
      </w:r>
      <w:r>
        <w:rPr>
          <w:rFonts w:hint="eastAsia"/>
          <w:b/>
          <w:sz w:val="28"/>
          <w:szCs w:val="28"/>
        </w:rPr>
        <w:t>需有部门</w:t>
      </w:r>
      <w:r>
        <w:rPr>
          <w:b/>
          <w:sz w:val="28"/>
          <w:szCs w:val="28"/>
        </w:rPr>
        <w:t>领导签章）</w:t>
      </w:r>
      <w:r>
        <w:rPr>
          <w:rFonts w:hint="eastAsia"/>
          <w:b/>
          <w:sz w:val="28"/>
          <w:szCs w:val="28"/>
        </w:rPr>
        <w:t>和</w:t>
      </w:r>
      <w:r w:rsidR="00766BF3">
        <w:rPr>
          <w:rFonts w:hint="eastAsia"/>
          <w:b/>
          <w:sz w:val="28"/>
          <w:szCs w:val="28"/>
        </w:rPr>
        <w:t>一份</w:t>
      </w:r>
      <w:r>
        <w:rPr>
          <w:b/>
          <w:sz w:val="28"/>
          <w:szCs w:val="28"/>
        </w:rPr>
        <w:t>电子稿</w:t>
      </w:r>
      <w:r w:rsidR="00766BF3">
        <w:rPr>
          <w:rFonts w:hint="eastAsia"/>
          <w:b/>
          <w:sz w:val="28"/>
          <w:szCs w:val="28"/>
        </w:rPr>
        <w:t>，</w:t>
      </w:r>
      <w:r w:rsidR="00766BF3">
        <w:rPr>
          <w:b/>
          <w:sz w:val="28"/>
          <w:szCs w:val="28"/>
        </w:rPr>
        <w:t>截止日期：</w:t>
      </w:r>
      <w:r w:rsidR="00766BF3">
        <w:rPr>
          <w:rFonts w:hint="eastAsia"/>
          <w:b/>
          <w:sz w:val="28"/>
          <w:szCs w:val="28"/>
        </w:rPr>
        <w:t>2020</w:t>
      </w:r>
      <w:r w:rsidR="00766BF3">
        <w:rPr>
          <w:rFonts w:hint="eastAsia"/>
          <w:b/>
          <w:sz w:val="28"/>
          <w:szCs w:val="28"/>
        </w:rPr>
        <w:t>年</w:t>
      </w:r>
      <w:r w:rsidR="00766BF3">
        <w:rPr>
          <w:rFonts w:hint="eastAsia"/>
          <w:b/>
          <w:sz w:val="28"/>
          <w:szCs w:val="28"/>
        </w:rPr>
        <w:t>1</w:t>
      </w:r>
      <w:r w:rsidR="00766BF3">
        <w:rPr>
          <w:rFonts w:hint="eastAsia"/>
          <w:b/>
          <w:sz w:val="28"/>
          <w:szCs w:val="28"/>
        </w:rPr>
        <w:t>月</w:t>
      </w:r>
      <w:r w:rsidR="00766BF3">
        <w:rPr>
          <w:rFonts w:hint="eastAsia"/>
          <w:b/>
          <w:sz w:val="28"/>
          <w:szCs w:val="28"/>
        </w:rPr>
        <w:t>5</w:t>
      </w:r>
      <w:r w:rsidR="00766BF3">
        <w:rPr>
          <w:rFonts w:hint="eastAsia"/>
          <w:b/>
          <w:sz w:val="28"/>
          <w:szCs w:val="28"/>
        </w:rPr>
        <w:t>日</w:t>
      </w:r>
      <w:r w:rsidR="00766BF3">
        <w:rPr>
          <w:b/>
          <w:sz w:val="28"/>
          <w:szCs w:val="28"/>
        </w:rPr>
        <w:t>下班前，</w:t>
      </w:r>
      <w:r w:rsidR="00766BF3">
        <w:rPr>
          <w:rFonts w:hint="eastAsia"/>
          <w:b/>
          <w:sz w:val="28"/>
          <w:szCs w:val="28"/>
        </w:rPr>
        <w:t>逾期或不按要求</w:t>
      </w:r>
      <w:r w:rsidR="00766BF3">
        <w:rPr>
          <w:b/>
          <w:sz w:val="28"/>
          <w:szCs w:val="28"/>
        </w:rPr>
        <w:t>填写的均不受理！</w:t>
      </w:r>
    </w:p>
    <w:p w:rsidR="000910B3" w:rsidRDefault="00E86907" w:rsidP="000910B3">
      <w:pPr>
        <w:ind w:firstLineChars="2300" w:firstLine="6440"/>
        <w:jc w:val="left"/>
        <w:rPr>
          <w:sz w:val="28"/>
          <w:szCs w:val="28"/>
        </w:rPr>
      </w:pPr>
      <w:r w:rsidRPr="00E86907">
        <w:rPr>
          <w:rFonts w:hint="eastAsia"/>
          <w:sz w:val="28"/>
          <w:szCs w:val="28"/>
        </w:rPr>
        <w:t>科研处</w:t>
      </w:r>
    </w:p>
    <w:p w:rsidR="00E86907" w:rsidRPr="00E86907" w:rsidRDefault="00E86907" w:rsidP="000910B3">
      <w:pPr>
        <w:ind w:firstLineChars="2300" w:firstLine="6440"/>
        <w:jc w:val="left"/>
        <w:rPr>
          <w:sz w:val="28"/>
          <w:szCs w:val="28"/>
        </w:rPr>
      </w:pPr>
      <w:r w:rsidRPr="00E86907">
        <w:rPr>
          <w:rFonts w:hint="eastAsia"/>
          <w:sz w:val="28"/>
          <w:szCs w:val="28"/>
        </w:rPr>
        <w:t>201</w:t>
      </w:r>
      <w:r w:rsidR="00FF48F8" w:rsidRPr="000910B3">
        <w:rPr>
          <w:sz w:val="28"/>
          <w:szCs w:val="28"/>
        </w:rPr>
        <w:t>9</w:t>
      </w:r>
      <w:r w:rsidRPr="00E86907">
        <w:rPr>
          <w:rFonts w:hint="eastAsia"/>
          <w:sz w:val="28"/>
          <w:szCs w:val="28"/>
        </w:rPr>
        <w:t>-11-</w:t>
      </w:r>
      <w:r w:rsidR="00BF1B71">
        <w:rPr>
          <w:sz w:val="28"/>
          <w:szCs w:val="28"/>
        </w:rPr>
        <w:t>1</w:t>
      </w:r>
      <w:r w:rsidRPr="00E86907">
        <w:rPr>
          <w:rFonts w:hint="eastAsia"/>
          <w:sz w:val="28"/>
          <w:szCs w:val="28"/>
        </w:rPr>
        <w:t>0</w:t>
      </w:r>
    </w:p>
    <w:p w:rsidR="00E86907" w:rsidRPr="00E86907" w:rsidRDefault="00E86907" w:rsidP="007D4F4C">
      <w:pPr>
        <w:jc w:val="left"/>
        <w:rPr>
          <w:sz w:val="28"/>
          <w:szCs w:val="28"/>
        </w:rPr>
      </w:pPr>
      <w:r w:rsidRPr="00E86907">
        <w:rPr>
          <w:rFonts w:hint="eastAsia"/>
          <w:sz w:val="28"/>
          <w:szCs w:val="28"/>
        </w:rPr>
        <w:t>附件</w:t>
      </w:r>
      <w:r w:rsidRPr="00E86907">
        <w:rPr>
          <w:rFonts w:hint="eastAsia"/>
          <w:sz w:val="28"/>
          <w:szCs w:val="28"/>
        </w:rPr>
        <w:t>1</w:t>
      </w:r>
      <w:r w:rsidRPr="00E86907">
        <w:rPr>
          <w:rFonts w:hint="eastAsia"/>
          <w:sz w:val="28"/>
          <w:szCs w:val="28"/>
        </w:rPr>
        <w:t>：教学系（部）填报表格。</w:t>
      </w:r>
    </w:p>
    <w:p w:rsidR="00E86907" w:rsidRPr="00E86907" w:rsidRDefault="00E86907" w:rsidP="007D4F4C">
      <w:pPr>
        <w:jc w:val="left"/>
        <w:rPr>
          <w:sz w:val="28"/>
          <w:szCs w:val="28"/>
        </w:rPr>
      </w:pPr>
      <w:r w:rsidRPr="00E86907">
        <w:rPr>
          <w:rFonts w:hint="eastAsia"/>
          <w:sz w:val="28"/>
          <w:szCs w:val="28"/>
        </w:rPr>
        <w:t>附件</w:t>
      </w:r>
      <w:r w:rsidRPr="00E86907">
        <w:rPr>
          <w:rFonts w:hint="eastAsia"/>
          <w:sz w:val="28"/>
          <w:szCs w:val="28"/>
        </w:rPr>
        <w:t>2</w:t>
      </w:r>
      <w:r w:rsidRPr="00E86907">
        <w:rPr>
          <w:rFonts w:hint="eastAsia"/>
          <w:sz w:val="28"/>
          <w:szCs w:val="28"/>
        </w:rPr>
        <w:t>：机关部门填报表格。</w:t>
      </w:r>
    </w:p>
    <w:p w:rsidR="00E86907" w:rsidRPr="009A145E" w:rsidRDefault="00E86907" w:rsidP="007D4F4C">
      <w:pPr>
        <w:jc w:val="left"/>
        <w:rPr>
          <w:sz w:val="28"/>
          <w:szCs w:val="28"/>
        </w:rPr>
      </w:pPr>
      <w:r w:rsidRPr="00E86907">
        <w:rPr>
          <w:rFonts w:hint="eastAsia"/>
          <w:sz w:val="28"/>
          <w:szCs w:val="28"/>
        </w:rPr>
        <w:t>附件</w:t>
      </w:r>
      <w:r w:rsidRPr="00E86907">
        <w:rPr>
          <w:rFonts w:hint="eastAsia"/>
          <w:sz w:val="28"/>
          <w:szCs w:val="28"/>
        </w:rPr>
        <w:t>3</w:t>
      </w:r>
      <w:r w:rsidRPr="00E86907">
        <w:rPr>
          <w:rFonts w:hint="eastAsia"/>
          <w:sz w:val="28"/>
          <w:szCs w:val="28"/>
        </w:rPr>
        <w:t>：</w:t>
      </w:r>
      <w:r w:rsidRPr="009A145E">
        <w:rPr>
          <w:rFonts w:hint="eastAsia"/>
          <w:sz w:val="28"/>
          <w:szCs w:val="28"/>
        </w:rPr>
        <w:t>最新</w:t>
      </w:r>
      <w:r w:rsidR="001E7668" w:rsidRPr="009A145E">
        <w:rPr>
          <w:rFonts w:hint="eastAsia"/>
          <w:sz w:val="28"/>
          <w:szCs w:val="28"/>
        </w:rPr>
        <w:t>:</w:t>
      </w:r>
      <w:r w:rsidR="000E4C7C" w:rsidRPr="000E4C7C">
        <w:rPr>
          <w:rStyle w:val="a6"/>
          <w:rFonts w:hint="eastAsia"/>
          <w:u w:val="none"/>
        </w:rPr>
        <w:t xml:space="preserve"> </w:t>
      </w:r>
      <w:r w:rsidR="000E4C7C" w:rsidRPr="0005672E">
        <w:rPr>
          <w:rFonts w:hint="eastAsia"/>
          <w:sz w:val="28"/>
          <w:szCs w:val="28"/>
        </w:rPr>
        <w:t>最新</w:t>
      </w:r>
      <w:r w:rsidR="000E4C7C" w:rsidRPr="0005672E">
        <w:rPr>
          <w:rFonts w:hint="eastAsia"/>
          <w:sz w:val="28"/>
          <w:szCs w:val="28"/>
        </w:rPr>
        <w:t>C</w:t>
      </w:r>
      <w:r w:rsidR="000E4C7C" w:rsidRPr="0005672E">
        <w:rPr>
          <w:rFonts w:hint="eastAsia"/>
          <w:sz w:val="28"/>
          <w:szCs w:val="28"/>
        </w:rPr>
        <w:t>刊</w:t>
      </w:r>
      <w:r w:rsidR="000E4C7C" w:rsidRPr="0005672E">
        <w:rPr>
          <w:rFonts w:hint="eastAsia"/>
          <w:sz w:val="28"/>
          <w:szCs w:val="28"/>
        </w:rPr>
        <w:t>+</w:t>
      </w:r>
      <w:r w:rsidR="000E4C7C" w:rsidRPr="0005672E">
        <w:rPr>
          <w:sz w:val="28"/>
          <w:szCs w:val="28"/>
        </w:rPr>
        <w:t>C</w:t>
      </w:r>
      <w:r w:rsidR="000E4C7C" w:rsidRPr="0005672E">
        <w:rPr>
          <w:sz w:val="28"/>
          <w:szCs w:val="28"/>
        </w:rPr>
        <w:t>扩展稿</w:t>
      </w:r>
      <w:r w:rsidR="000E4C7C" w:rsidRPr="0005672E">
        <w:rPr>
          <w:rFonts w:hint="eastAsia"/>
          <w:sz w:val="28"/>
          <w:szCs w:val="28"/>
        </w:rPr>
        <w:t>目录</w:t>
      </w:r>
      <w:r w:rsidR="000E4C7C" w:rsidRPr="0005672E">
        <w:rPr>
          <w:sz w:val="28"/>
          <w:szCs w:val="28"/>
        </w:rPr>
        <w:t>、</w:t>
      </w:r>
      <w:r w:rsidR="001E7668" w:rsidRPr="009A145E">
        <w:rPr>
          <w:sz w:val="28"/>
          <w:szCs w:val="28"/>
        </w:rPr>
        <w:t>2017</w:t>
      </w:r>
      <w:r w:rsidRPr="009A145E">
        <w:rPr>
          <w:rFonts w:hint="eastAsia"/>
          <w:sz w:val="28"/>
          <w:szCs w:val="28"/>
        </w:rPr>
        <w:t>版北核</w:t>
      </w:r>
      <w:r w:rsidR="0028091E" w:rsidRPr="009A145E">
        <w:rPr>
          <w:rFonts w:hint="eastAsia"/>
          <w:sz w:val="28"/>
          <w:szCs w:val="28"/>
        </w:rPr>
        <w:t>目录</w:t>
      </w:r>
      <w:r w:rsidR="0005672E">
        <w:rPr>
          <w:rFonts w:hint="eastAsia"/>
          <w:sz w:val="28"/>
          <w:szCs w:val="28"/>
        </w:rPr>
        <w:t>和</w:t>
      </w:r>
      <w:r w:rsidR="0005672E">
        <w:rPr>
          <w:rFonts w:hint="eastAsia"/>
          <w:sz w:val="28"/>
          <w:szCs w:val="28"/>
        </w:rPr>
        <w:t>2017</w:t>
      </w:r>
      <w:r w:rsidR="0005672E">
        <w:rPr>
          <w:rFonts w:hint="eastAsia"/>
          <w:sz w:val="28"/>
          <w:szCs w:val="28"/>
        </w:rPr>
        <w:t>版</w:t>
      </w:r>
      <w:r w:rsidR="0005672E">
        <w:rPr>
          <w:sz w:val="28"/>
          <w:szCs w:val="28"/>
        </w:rPr>
        <w:t>南大核心目录</w:t>
      </w:r>
      <w:r w:rsidR="000E4C7C">
        <w:rPr>
          <w:rFonts w:hint="eastAsia"/>
          <w:sz w:val="28"/>
          <w:szCs w:val="28"/>
        </w:rPr>
        <w:t>。</w:t>
      </w:r>
    </w:p>
    <w:p w:rsidR="001E7668" w:rsidRPr="009A145E" w:rsidRDefault="001E7668" w:rsidP="007D4F4C">
      <w:pPr>
        <w:jc w:val="left"/>
        <w:rPr>
          <w:sz w:val="28"/>
          <w:szCs w:val="28"/>
        </w:rPr>
      </w:pPr>
      <w:r w:rsidRPr="009A145E">
        <w:rPr>
          <w:rFonts w:hint="eastAsia"/>
          <w:sz w:val="28"/>
          <w:szCs w:val="28"/>
        </w:rPr>
        <w:t>附件</w:t>
      </w:r>
      <w:r w:rsidRPr="009A145E">
        <w:rPr>
          <w:rFonts w:hint="eastAsia"/>
          <w:sz w:val="28"/>
          <w:szCs w:val="28"/>
        </w:rPr>
        <w:t>4</w:t>
      </w:r>
      <w:r w:rsidRPr="009A145E">
        <w:rPr>
          <w:rFonts w:hint="eastAsia"/>
          <w:sz w:val="28"/>
          <w:szCs w:val="28"/>
        </w:rPr>
        <w:t>：</w:t>
      </w:r>
      <w:r w:rsidR="00B02E0A" w:rsidRPr="00B02E0A">
        <w:rPr>
          <w:rFonts w:hint="eastAsia"/>
          <w:sz w:val="28"/>
          <w:szCs w:val="28"/>
        </w:rPr>
        <w:t>中国新闻出版总署认定的期刊</w:t>
      </w:r>
    </w:p>
    <w:p w:rsidR="00E86907" w:rsidRPr="000910B3" w:rsidRDefault="00E86907" w:rsidP="0002317C">
      <w:pPr>
        <w:jc w:val="left"/>
        <w:rPr>
          <w:sz w:val="28"/>
          <w:szCs w:val="28"/>
        </w:rPr>
      </w:pPr>
    </w:p>
    <w:sectPr w:rsidR="00E86907" w:rsidRPr="000910B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4A87" w:rsidRDefault="00BC4A87" w:rsidP="00870A81">
      <w:r>
        <w:separator/>
      </w:r>
    </w:p>
  </w:endnote>
  <w:endnote w:type="continuationSeparator" w:id="0">
    <w:p w:rsidR="00BC4A87" w:rsidRDefault="00BC4A87" w:rsidP="00870A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4A87" w:rsidRDefault="00BC4A87" w:rsidP="00870A81">
      <w:r>
        <w:separator/>
      </w:r>
    </w:p>
  </w:footnote>
  <w:footnote w:type="continuationSeparator" w:id="0">
    <w:p w:rsidR="00BC4A87" w:rsidRDefault="00BC4A87" w:rsidP="00870A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17C"/>
    <w:rsid w:val="00015850"/>
    <w:rsid w:val="0002317C"/>
    <w:rsid w:val="00031074"/>
    <w:rsid w:val="0005672E"/>
    <w:rsid w:val="000910B3"/>
    <w:rsid w:val="000E4C7C"/>
    <w:rsid w:val="000F4D73"/>
    <w:rsid w:val="001173C9"/>
    <w:rsid w:val="00192C7F"/>
    <w:rsid w:val="001E7668"/>
    <w:rsid w:val="00246679"/>
    <w:rsid w:val="00255FD9"/>
    <w:rsid w:val="0028091E"/>
    <w:rsid w:val="002F51CB"/>
    <w:rsid w:val="003724A8"/>
    <w:rsid w:val="0043316D"/>
    <w:rsid w:val="004C2F57"/>
    <w:rsid w:val="00512EF2"/>
    <w:rsid w:val="00544F01"/>
    <w:rsid w:val="0063396F"/>
    <w:rsid w:val="006A347D"/>
    <w:rsid w:val="00766BF3"/>
    <w:rsid w:val="007D4F4C"/>
    <w:rsid w:val="00860E0F"/>
    <w:rsid w:val="00870A81"/>
    <w:rsid w:val="008E0C2E"/>
    <w:rsid w:val="009174A2"/>
    <w:rsid w:val="009A145E"/>
    <w:rsid w:val="009E2DD8"/>
    <w:rsid w:val="009E5288"/>
    <w:rsid w:val="00AE6BF8"/>
    <w:rsid w:val="00B02E0A"/>
    <w:rsid w:val="00B87D88"/>
    <w:rsid w:val="00BC4A87"/>
    <w:rsid w:val="00BF1B71"/>
    <w:rsid w:val="00C333FC"/>
    <w:rsid w:val="00C60571"/>
    <w:rsid w:val="00CA18AD"/>
    <w:rsid w:val="00D0430A"/>
    <w:rsid w:val="00D30D3C"/>
    <w:rsid w:val="00D341BC"/>
    <w:rsid w:val="00D726F3"/>
    <w:rsid w:val="00D80D82"/>
    <w:rsid w:val="00D94621"/>
    <w:rsid w:val="00DB13A6"/>
    <w:rsid w:val="00DC5937"/>
    <w:rsid w:val="00E428EA"/>
    <w:rsid w:val="00E86907"/>
    <w:rsid w:val="00E91D46"/>
    <w:rsid w:val="00F06CB3"/>
    <w:rsid w:val="00F1182F"/>
    <w:rsid w:val="00FF48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E791C19-C465-421F-AA6D-A9131AB76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70A8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70A81"/>
    <w:rPr>
      <w:sz w:val="18"/>
      <w:szCs w:val="18"/>
    </w:rPr>
  </w:style>
  <w:style w:type="paragraph" w:styleId="a4">
    <w:name w:val="footer"/>
    <w:basedOn w:val="a"/>
    <w:link w:val="Char0"/>
    <w:uiPriority w:val="99"/>
    <w:unhideWhenUsed/>
    <w:rsid w:val="00870A81"/>
    <w:pPr>
      <w:tabs>
        <w:tab w:val="center" w:pos="4153"/>
        <w:tab w:val="right" w:pos="8306"/>
      </w:tabs>
      <w:snapToGrid w:val="0"/>
      <w:jc w:val="left"/>
    </w:pPr>
    <w:rPr>
      <w:sz w:val="18"/>
      <w:szCs w:val="18"/>
    </w:rPr>
  </w:style>
  <w:style w:type="character" w:customStyle="1" w:styleId="Char0">
    <w:name w:val="页脚 Char"/>
    <w:basedOn w:val="a0"/>
    <w:link w:val="a4"/>
    <w:uiPriority w:val="99"/>
    <w:rsid w:val="00870A81"/>
    <w:rPr>
      <w:sz w:val="18"/>
      <w:szCs w:val="18"/>
    </w:rPr>
  </w:style>
  <w:style w:type="table" w:styleId="a5">
    <w:name w:val="Table Grid"/>
    <w:basedOn w:val="a1"/>
    <w:uiPriority w:val="39"/>
    <w:rsid w:val="00E428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D341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888065">
      <w:bodyDiv w:val="1"/>
      <w:marLeft w:val="0"/>
      <w:marRight w:val="0"/>
      <w:marTop w:val="0"/>
      <w:marBottom w:val="0"/>
      <w:divBdr>
        <w:top w:val="none" w:sz="0" w:space="0" w:color="auto"/>
        <w:left w:val="none" w:sz="0" w:space="0" w:color="auto"/>
        <w:bottom w:val="none" w:sz="0" w:space="0" w:color="auto"/>
        <w:right w:val="none" w:sz="0" w:space="0" w:color="auto"/>
      </w:divBdr>
      <w:divsChild>
        <w:div w:id="1703944904">
          <w:marLeft w:val="0"/>
          <w:marRight w:val="0"/>
          <w:marTop w:val="0"/>
          <w:marBottom w:val="0"/>
          <w:divBdr>
            <w:top w:val="none" w:sz="0" w:space="0" w:color="auto"/>
            <w:left w:val="none" w:sz="0" w:space="0" w:color="auto"/>
            <w:bottom w:val="none" w:sz="0" w:space="0" w:color="auto"/>
            <w:right w:val="none" w:sz="0" w:space="0" w:color="auto"/>
          </w:divBdr>
          <w:divsChild>
            <w:div w:id="598106855">
              <w:marLeft w:val="0"/>
              <w:marRight w:val="0"/>
              <w:marTop w:val="570"/>
              <w:marBottom w:val="450"/>
              <w:divBdr>
                <w:top w:val="none" w:sz="0" w:space="0" w:color="auto"/>
                <w:left w:val="none" w:sz="0" w:space="0" w:color="auto"/>
                <w:bottom w:val="none" w:sz="0" w:space="0" w:color="auto"/>
                <w:right w:val="none" w:sz="0" w:space="0" w:color="auto"/>
              </w:divBdr>
              <w:divsChild>
                <w:div w:id="1113478614">
                  <w:marLeft w:val="0"/>
                  <w:marRight w:val="0"/>
                  <w:marTop w:val="0"/>
                  <w:marBottom w:val="0"/>
                  <w:divBdr>
                    <w:top w:val="none" w:sz="0" w:space="0" w:color="auto"/>
                    <w:left w:val="none" w:sz="0" w:space="0" w:color="auto"/>
                    <w:bottom w:val="none" w:sz="0" w:space="0" w:color="auto"/>
                    <w:right w:val="none" w:sz="0" w:space="0" w:color="auto"/>
                  </w:divBdr>
                  <w:divsChild>
                    <w:div w:id="847791858">
                      <w:marLeft w:val="0"/>
                      <w:marRight w:val="0"/>
                      <w:marTop w:val="0"/>
                      <w:marBottom w:val="0"/>
                      <w:divBdr>
                        <w:top w:val="none" w:sz="0" w:space="0" w:color="auto"/>
                        <w:left w:val="none" w:sz="0" w:space="0" w:color="auto"/>
                        <w:bottom w:val="none" w:sz="0" w:space="0" w:color="auto"/>
                        <w:right w:val="none" w:sz="0" w:space="0" w:color="auto"/>
                      </w:divBdr>
                      <w:divsChild>
                        <w:div w:id="1076779452">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zAwNDYzNDI2Ng==&amp;mid=2651906494&amp;idx=1&amp;sn=006283718511fe1565b572d243149301&amp;chksm=80cca24bb7bb2b5d7af5edb0e9bfe83a88b4042978efd9c9cca3ea3e1017af78fd51510af4e5&amp;mpshare=1&amp;scene=23&amp;srcid=0904hT8UXUdTIEiWfDIIjxX7&amp;sharer_sharetime=1577669974601&amp;sharer_shareid=7cfc75e78d1dc6e5a5ed0242f75fb8fa" TargetMode="External"/><Relationship Id="rId3" Type="http://schemas.openxmlformats.org/officeDocument/2006/relationships/webSettings" Target="webSettings.xml"/><Relationship Id="rId7" Type="http://schemas.openxmlformats.org/officeDocument/2006/relationships/hyperlink" Target="http://mp.weixin.qq.com/s?__biz=MzU3MzY4MjI0Nw==&amp;mid=2247483776&amp;idx=1&amp;sn=5cab4d257c2058501e39c7a93fcb50f5&amp;chksm=fd3ca6a8ca4b2fbebfd5f1cba121a57f3a51d38f4cdffef0c2719753cd9af82816c6fd7fdcf1&amp;mpshare=1&amp;scene=23&amp;srcid=0322qQyusncen4U80hQekI7G&amp;sharer_sharetime=1577669962004&amp;sharer_shareid=7cfc75e78d1dc6e5a5ed0242f75fb8f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p.weixin.qq.com/s?__biz=MzU2NjM3Mzk0Nw==&amp;mid=2247502611&amp;idx=1&amp;sn=8f1c73c08e90ab410aa142e146f6c5cd&amp;chksm=fcaff047cbd879519b9c099c8ea530be411da823ef634f5838ec722d2f43d2a345ae531385e9&amp;mpshare=1&amp;scene=23&amp;srcid=&amp;sharer_sharetime=1577669940695&amp;sharer_shareid=7cfc75e78d1dc6e5a5ed0242f75fb8f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5</Pages>
  <Words>641</Words>
  <Characters>3656</Characters>
  <Application>Microsoft Office Word</Application>
  <DocSecurity>0</DocSecurity>
  <Lines>30</Lines>
  <Paragraphs>8</Paragraphs>
  <ScaleCrop>false</ScaleCrop>
  <Company>湖南理工职业技术学院</Company>
  <LinksUpToDate>false</LinksUpToDate>
  <CharactersWithSpaces>4289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40</cp:revision>
  <dcterms:created xsi:type="dcterms:W3CDTF">2019-11-06T00:24:00Z</dcterms:created>
  <dcterms:modified xsi:type="dcterms:W3CDTF">2019-12-30T07:38:00Z</dcterms:modified>
</cp:coreProperties>
</file>