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97" w:rsidRDefault="009D6897">
      <w:pPr>
        <w:jc w:val="center"/>
        <w:rPr>
          <w:rFonts w:ascii="方正大标宋简体" w:eastAsia="方正大标宋简体" w:hAnsi="方正大标宋简体" w:cs="方正大标宋简体"/>
          <w:color w:val="000000" w:themeColor="text1"/>
          <w:w w:val="90"/>
          <w:sz w:val="112"/>
          <w:szCs w:val="112"/>
        </w:rPr>
      </w:pPr>
    </w:p>
    <w:p w:rsidR="009D6897" w:rsidRDefault="00E563A9">
      <w:pPr>
        <w:jc w:val="center"/>
        <w:rPr>
          <w:b/>
          <w:bCs/>
          <w:color w:val="000000" w:themeColor="text1"/>
          <w:sz w:val="72"/>
          <w:szCs w:val="72"/>
        </w:rPr>
      </w:pPr>
      <w:proofErr w:type="gramStart"/>
      <w:r>
        <w:rPr>
          <w:rFonts w:ascii="方正大标宋简体" w:eastAsia="方正大标宋简体" w:hAnsi="方正大标宋简体" w:cs="方正大标宋简体" w:hint="eastAsia"/>
          <w:color w:val="000000" w:themeColor="text1"/>
          <w:w w:val="90"/>
          <w:sz w:val="112"/>
          <w:szCs w:val="112"/>
        </w:rPr>
        <w:t>询</w:t>
      </w:r>
      <w:proofErr w:type="gramEnd"/>
      <w:r>
        <w:rPr>
          <w:rFonts w:ascii="方正大标宋简体" w:eastAsia="方正大标宋简体" w:hAnsi="方正大标宋简体" w:cs="方正大标宋简体" w:hint="eastAsia"/>
          <w:color w:val="000000" w:themeColor="text1"/>
          <w:w w:val="90"/>
          <w:sz w:val="112"/>
          <w:szCs w:val="112"/>
        </w:rPr>
        <w:t xml:space="preserve"> 价 报 价 单</w:t>
      </w: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E563A9">
      <w:pPr>
        <w:spacing w:line="480" w:lineRule="exact"/>
        <w:ind w:left="1800" w:rightChars="389" w:right="817" w:hangingChars="500" w:hanging="1800"/>
        <w:jc w:val="center"/>
        <w:rPr>
          <w:rFonts w:ascii="仿宋_GB2312" w:eastAsia="仿宋_GB2312"/>
          <w:sz w:val="36"/>
          <w:szCs w:val="36"/>
          <w:u w:val="single"/>
        </w:rPr>
      </w:pPr>
      <w:r>
        <w:rPr>
          <w:rFonts w:ascii="黑体" w:eastAsia="黑体" w:hAnsi="黑体" w:cs="黑体" w:hint="eastAsia"/>
          <w:sz w:val="36"/>
          <w:szCs w:val="36"/>
        </w:rPr>
        <w:t xml:space="preserve">项目名称： </w:t>
      </w:r>
      <w:r w:rsidR="003103D5">
        <w:rPr>
          <w:rFonts w:ascii="仿宋_GB2312" w:eastAsia="仿宋_GB2312" w:hint="eastAsia"/>
          <w:sz w:val="36"/>
          <w:szCs w:val="36"/>
          <w:u w:val="single"/>
        </w:rPr>
        <w:t>湖南理工职业技术学院雨污分流改造工程测绘服务采购</w:t>
      </w:r>
      <w:r>
        <w:rPr>
          <w:rFonts w:ascii="仿宋_GB2312" w:eastAsia="仿宋_GB2312" w:hint="eastAsia"/>
          <w:sz w:val="36"/>
          <w:szCs w:val="36"/>
          <w:u w:val="single"/>
        </w:rPr>
        <w:t xml:space="preserve">询价项目 </w:t>
      </w:r>
    </w:p>
    <w:p w:rsidR="009D6897" w:rsidRDefault="009D6897">
      <w:pPr>
        <w:spacing w:line="1440" w:lineRule="exact"/>
        <w:jc w:val="left"/>
        <w:rPr>
          <w:rFonts w:ascii="仿宋_GB2312" w:eastAsia="仿宋_GB2312"/>
          <w:sz w:val="38"/>
          <w:u w:val="single"/>
        </w:rPr>
      </w:pPr>
    </w:p>
    <w:p w:rsidR="009D6897" w:rsidRDefault="009D6897">
      <w:pPr>
        <w:spacing w:line="900" w:lineRule="exact"/>
        <w:jc w:val="center"/>
        <w:rPr>
          <w:rFonts w:ascii="仿宋_GB2312" w:eastAsia="仿宋_GB2312"/>
          <w:sz w:val="72"/>
        </w:rPr>
      </w:pPr>
    </w:p>
    <w:p w:rsidR="009D6897" w:rsidRDefault="00E563A9">
      <w:pPr>
        <w:spacing w:line="600" w:lineRule="exact"/>
        <w:ind w:firstLineChars="600" w:firstLine="1920"/>
        <w:rPr>
          <w:rFonts w:ascii="仿宋_GB2312" w:eastAsia="仿宋_GB2312"/>
          <w:sz w:val="32"/>
          <w:szCs w:val="32"/>
        </w:rPr>
      </w:pPr>
      <w:r>
        <w:rPr>
          <w:rFonts w:ascii="黑体" w:eastAsia="黑体" w:hAnsi="黑体" w:cs="黑体" w:hint="eastAsia"/>
          <w:sz w:val="32"/>
          <w:szCs w:val="32"/>
        </w:rPr>
        <w:t>编制单位</w:t>
      </w:r>
      <w:r>
        <w:rPr>
          <w:rFonts w:ascii="仿宋_GB2312" w:eastAsia="仿宋_GB2312" w:hint="eastAsia"/>
          <w:sz w:val="32"/>
          <w:szCs w:val="32"/>
        </w:rPr>
        <w:t>：湖南理工职业技术学院</w:t>
      </w:r>
    </w:p>
    <w:p w:rsidR="009D6897" w:rsidRDefault="00E563A9">
      <w:pPr>
        <w:spacing w:line="600" w:lineRule="exact"/>
        <w:jc w:val="center"/>
        <w:rPr>
          <w:rFonts w:ascii="仿宋_GB2312" w:eastAsia="仿宋_GB2312"/>
          <w:sz w:val="30"/>
        </w:rPr>
      </w:pPr>
      <w:r>
        <w:rPr>
          <w:rFonts w:ascii="黑体" w:eastAsia="黑体" w:hAnsi="黑体" w:cs="黑体" w:hint="eastAsia"/>
          <w:sz w:val="32"/>
          <w:szCs w:val="32"/>
        </w:rPr>
        <w:t>日    期</w:t>
      </w:r>
      <w:r>
        <w:rPr>
          <w:rFonts w:ascii="仿宋_GB2312" w:eastAsia="仿宋_GB2312" w:hint="eastAsia"/>
          <w:sz w:val="32"/>
          <w:szCs w:val="32"/>
        </w:rPr>
        <w:t>：二</w:t>
      </w:r>
      <w:r>
        <w:rPr>
          <w:rFonts w:ascii="仿宋_GB2312" w:eastAsia="仿宋_GB2312" w:hAnsi="仿宋_GB2312" w:cs="仿宋_GB2312" w:hint="eastAsia"/>
          <w:sz w:val="32"/>
          <w:szCs w:val="32"/>
        </w:rPr>
        <w:t>Ｏ</w:t>
      </w:r>
      <w:r>
        <w:rPr>
          <w:rFonts w:ascii="仿宋_GB2312" w:eastAsia="仿宋_GB2312" w:hint="eastAsia"/>
          <w:sz w:val="32"/>
          <w:szCs w:val="32"/>
        </w:rPr>
        <w:t>二</w:t>
      </w:r>
      <w:r>
        <w:rPr>
          <w:rFonts w:ascii="仿宋_GB2312" w:eastAsia="仿宋_GB2312" w:hAnsi="仿宋_GB2312" w:cs="仿宋_GB2312" w:hint="eastAsia"/>
          <w:sz w:val="32"/>
          <w:szCs w:val="32"/>
        </w:rPr>
        <w:t>Ｏ</w:t>
      </w:r>
      <w:r w:rsidR="003103D5">
        <w:rPr>
          <w:rFonts w:ascii="仿宋_GB2312" w:eastAsia="仿宋_GB2312" w:hint="eastAsia"/>
          <w:sz w:val="32"/>
          <w:szCs w:val="32"/>
        </w:rPr>
        <w:t>年四月十</w:t>
      </w:r>
      <w:r>
        <w:rPr>
          <w:rFonts w:ascii="仿宋_GB2312" w:eastAsia="仿宋_GB2312" w:hint="eastAsia"/>
          <w:sz w:val="32"/>
          <w:szCs w:val="32"/>
        </w:rPr>
        <w:t>日</w:t>
      </w:r>
    </w:p>
    <w:p w:rsidR="009D6897" w:rsidRDefault="009D6897"/>
    <w:p w:rsidR="009D6897" w:rsidRDefault="009D6897"/>
    <w:p w:rsidR="009D6897" w:rsidRDefault="00E563A9" w:rsidP="00C16786">
      <w:pPr>
        <w:pageBreakBefore/>
        <w:spacing w:beforeLines="100" w:afterLines="50" w:line="600" w:lineRule="exact"/>
        <w:jc w:val="center"/>
        <w:rPr>
          <w:rFonts w:ascii="仿宋_GB2312" w:eastAsia="仿宋_GB2312"/>
          <w:sz w:val="44"/>
        </w:rPr>
      </w:pPr>
      <w:r>
        <w:rPr>
          <w:rFonts w:ascii="方正大标宋简体" w:eastAsia="方正大标宋简体" w:hAnsi="方正大标宋简体" w:cs="方正大标宋简体" w:hint="eastAsia"/>
          <w:sz w:val="44"/>
        </w:rPr>
        <w:lastRenderedPageBreak/>
        <w:t>事  项  说  明</w:t>
      </w:r>
    </w:p>
    <w:p w:rsidR="009D6897" w:rsidRDefault="004A4B03">
      <w:pPr>
        <w:ind w:firstLineChars="200" w:firstLine="584"/>
        <w:rPr>
          <w:rFonts w:ascii="仿宋_GB2312" w:eastAsia="仿宋_GB2312"/>
          <w:spacing w:val="6"/>
          <w:sz w:val="28"/>
          <w:szCs w:val="28"/>
        </w:rPr>
      </w:pPr>
      <w:bookmarkStart w:id="0" w:name="OLE_LINK1"/>
      <w:r>
        <w:rPr>
          <w:rFonts w:ascii="仿宋_GB2312" w:eastAsia="仿宋_GB2312" w:hint="eastAsia"/>
          <w:spacing w:val="6"/>
          <w:sz w:val="28"/>
          <w:szCs w:val="28"/>
          <w:u w:val="single"/>
        </w:rPr>
        <w:t>湖南理工职业技术学院雨污分流改造工程测绘服务采购</w:t>
      </w:r>
      <w:r w:rsidR="00E563A9">
        <w:rPr>
          <w:rFonts w:ascii="仿宋_GB2312" w:eastAsia="仿宋_GB2312" w:hint="eastAsia"/>
          <w:spacing w:val="6"/>
          <w:sz w:val="28"/>
          <w:szCs w:val="28"/>
          <w:u w:val="single"/>
        </w:rPr>
        <w:t>询价项目</w:t>
      </w:r>
      <w:r w:rsidR="00E563A9">
        <w:rPr>
          <w:rFonts w:ascii="仿宋_GB2312" w:eastAsia="仿宋_GB2312" w:hint="eastAsia"/>
          <w:spacing w:val="6"/>
          <w:sz w:val="28"/>
          <w:szCs w:val="28"/>
        </w:rPr>
        <w:t>特邀</w:t>
      </w:r>
      <w:proofErr w:type="gramStart"/>
      <w:r w:rsidR="00E563A9">
        <w:rPr>
          <w:rFonts w:ascii="仿宋_GB2312" w:eastAsia="仿宋_GB2312" w:hint="eastAsia"/>
          <w:spacing w:val="6"/>
          <w:sz w:val="28"/>
          <w:szCs w:val="28"/>
        </w:rPr>
        <w:t>请对此</w:t>
      </w:r>
      <w:proofErr w:type="gramEnd"/>
      <w:r w:rsidR="00E563A9">
        <w:rPr>
          <w:rFonts w:ascii="仿宋_GB2312" w:eastAsia="仿宋_GB2312" w:hint="eastAsia"/>
          <w:spacing w:val="6"/>
          <w:sz w:val="28"/>
          <w:szCs w:val="28"/>
        </w:rPr>
        <w:t>项目具有供货服务能力</w:t>
      </w:r>
      <w:r w:rsidR="00671D73">
        <w:rPr>
          <w:rFonts w:ascii="仿宋_GB2312" w:eastAsia="仿宋_GB2312" w:hint="eastAsia"/>
          <w:spacing w:val="6"/>
          <w:sz w:val="28"/>
          <w:szCs w:val="28"/>
        </w:rPr>
        <w:t>和资质的合格单位</w:t>
      </w:r>
      <w:r w:rsidR="00E563A9">
        <w:rPr>
          <w:rFonts w:ascii="仿宋_GB2312" w:eastAsia="仿宋_GB2312" w:hint="eastAsia"/>
          <w:spacing w:val="6"/>
          <w:sz w:val="28"/>
          <w:szCs w:val="28"/>
        </w:rPr>
        <w:t>或供应商前来投标，特作如下说明：</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1.</w:t>
      </w:r>
      <w:r>
        <w:rPr>
          <w:rFonts w:ascii="仿宋_GB2312" w:eastAsia="仿宋_GB2312" w:hint="eastAsia"/>
          <w:spacing w:val="6"/>
          <w:sz w:val="28"/>
          <w:szCs w:val="28"/>
        </w:rPr>
        <w:t>投标人须提供所投标的</w:t>
      </w:r>
      <w:proofErr w:type="gramStart"/>
      <w:r>
        <w:rPr>
          <w:rFonts w:ascii="仿宋_GB2312" w:eastAsia="仿宋_GB2312" w:hint="eastAsia"/>
          <w:spacing w:val="6"/>
          <w:sz w:val="28"/>
          <w:szCs w:val="28"/>
        </w:rPr>
        <w:t>的</w:t>
      </w:r>
      <w:proofErr w:type="gramEnd"/>
      <w:r w:rsidR="004A4B03">
        <w:rPr>
          <w:rFonts w:ascii="仿宋_GB2312" w:eastAsia="仿宋_GB2312" w:hint="eastAsia"/>
          <w:spacing w:val="6"/>
          <w:sz w:val="28"/>
          <w:szCs w:val="28"/>
        </w:rPr>
        <w:t>售后服务承诺</w:t>
      </w:r>
      <w:r>
        <w:rPr>
          <w:rFonts w:ascii="仿宋_GB2312" w:eastAsia="仿宋_GB2312" w:hint="eastAsia"/>
          <w:spacing w:val="6"/>
          <w:sz w:val="28"/>
          <w:szCs w:val="28"/>
        </w:rPr>
        <w:t>；</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2</w:t>
      </w:r>
      <w:r>
        <w:rPr>
          <w:rFonts w:ascii="仿宋_GB2312" w:eastAsia="仿宋_GB2312" w:hint="eastAsia"/>
          <w:spacing w:val="6"/>
          <w:sz w:val="28"/>
          <w:szCs w:val="28"/>
        </w:rPr>
        <w:t>.投标人须保证并履行标的生产商所承诺提供的相关服务；</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3</w:t>
      </w:r>
      <w:r>
        <w:rPr>
          <w:rFonts w:ascii="仿宋_GB2312" w:eastAsia="仿宋_GB2312" w:hint="eastAsia"/>
          <w:spacing w:val="6"/>
          <w:sz w:val="28"/>
          <w:szCs w:val="28"/>
        </w:rPr>
        <w:t>.投标报价必须是</w:t>
      </w:r>
      <w:r w:rsidR="004A4B03">
        <w:rPr>
          <w:rFonts w:ascii="仿宋_GB2312" w:eastAsia="仿宋_GB2312" w:hint="eastAsia"/>
          <w:spacing w:val="6"/>
          <w:sz w:val="28"/>
          <w:szCs w:val="28"/>
          <w:u w:val="single"/>
        </w:rPr>
        <w:t>湖南理工职业技术学院雨污分流改造工程测绘服务采购询价项目</w:t>
      </w:r>
      <w:r>
        <w:rPr>
          <w:rFonts w:ascii="仿宋_GB2312" w:eastAsia="仿宋_GB2312" w:hint="eastAsia"/>
          <w:spacing w:val="6"/>
          <w:sz w:val="28"/>
          <w:szCs w:val="28"/>
        </w:rPr>
        <w:t>的“交钥匙价”。报价必须包括其相关工作范围内的所有费用的含税报价。</w:t>
      </w:r>
    </w:p>
    <w:p w:rsidR="009D6897" w:rsidRDefault="00525281">
      <w:pPr>
        <w:widowControl/>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4</w:t>
      </w:r>
      <w:r w:rsidR="00E563A9">
        <w:rPr>
          <w:rFonts w:ascii="仿宋_GB2312" w:eastAsia="仿宋_GB2312" w:hAnsi="宋体" w:cs="宋体" w:hint="eastAsia"/>
          <w:b/>
          <w:kern w:val="0"/>
          <w:sz w:val="28"/>
          <w:szCs w:val="28"/>
        </w:rPr>
        <w:t>.</w:t>
      </w:r>
      <w:r w:rsidR="00E563A9">
        <w:rPr>
          <w:rFonts w:ascii="仿宋_GB2312" w:eastAsia="仿宋_GB2312" w:hAnsi="宋体" w:cs="宋体" w:hint="eastAsia"/>
          <w:kern w:val="0"/>
          <w:sz w:val="28"/>
          <w:szCs w:val="28"/>
        </w:rPr>
        <w:t>采购方式：询价采购，询价小组从符合相应资格条件的投标人名单中确定不少于三家供应商参与询价采购活动；</w:t>
      </w:r>
    </w:p>
    <w:p w:rsidR="009D6897" w:rsidRDefault="00525281">
      <w:pPr>
        <w:widowControl/>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5</w:t>
      </w:r>
      <w:r w:rsidR="00E563A9">
        <w:rPr>
          <w:rFonts w:ascii="仿宋_GB2312" w:eastAsia="仿宋_GB2312" w:hAnsi="宋体" w:cs="宋体" w:hint="eastAsia"/>
          <w:b/>
          <w:kern w:val="0"/>
          <w:sz w:val="28"/>
          <w:szCs w:val="28"/>
        </w:rPr>
        <w:t>.</w:t>
      </w:r>
      <w:r w:rsidR="00E563A9">
        <w:rPr>
          <w:rFonts w:ascii="仿宋_GB2312" w:eastAsia="仿宋_GB2312" w:hAnsi="宋体" w:cs="宋体" w:hint="eastAsia"/>
          <w:kern w:val="0"/>
          <w:sz w:val="28"/>
          <w:szCs w:val="28"/>
        </w:rPr>
        <w:t xml:space="preserve"> 评标方式：本次开标采用一次报价原则，报价合理最低的投标单位中标。</w:t>
      </w:r>
    </w:p>
    <w:p w:rsidR="009D6897" w:rsidRDefault="00E563A9">
      <w:pPr>
        <w:jc w:val="right"/>
        <w:rPr>
          <w:rFonts w:ascii="仿宋_GB2312" w:eastAsia="仿宋_GB2312"/>
          <w:spacing w:val="6"/>
          <w:sz w:val="28"/>
          <w:szCs w:val="28"/>
        </w:rPr>
      </w:pPr>
      <w:r>
        <w:rPr>
          <w:rFonts w:ascii="仿宋_GB2312" w:eastAsia="仿宋_GB2312" w:hint="eastAsia"/>
          <w:spacing w:val="6"/>
          <w:sz w:val="28"/>
          <w:szCs w:val="28"/>
        </w:rPr>
        <w:t>湖南理工职业技术学院</w:t>
      </w:r>
    </w:p>
    <w:p w:rsidR="009D6897" w:rsidRDefault="00E563A9">
      <w:pPr>
        <w:ind w:firstLine="200"/>
        <w:jc w:val="right"/>
        <w:rPr>
          <w:rFonts w:ascii="仿宋_GB2312" w:eastAsia="仿宋_GB2312"/>
          <w:spacing w:val="6"/>
          <w:sz w:val="28"/>
          <w:szCs w:val="28"/>
        </w:rPr>
      </w:pPr>
      <w:r>
        <w:rPr>
          <w:rFonts w:ascii="仿宋_GB2312" w:eastAsia="仿宋_GB2312" w:hint="eastAsia"/>
          <w:spacing w:val="6"/>
          <w:sz w:val="28"/>
          <w:szCs w:val="28"/>
        </w:rPr>
        <w:t>二</w:t>
      </w:r>
      <w:r>
        <w:rPr>
          <w:rFonts w:ascii="仿宋_GB2312" w:eastAsia="仿宋_GB2312" w:hAnsi="仿宋_GB2312" w:cs="仿宋_GB2312" w:hint="eastAsia"/>
          <w:sz w:val="28"/>
          <w:szCs w:val="28"/>
        </w:rPr>
        <w:t>Ｏ</w:t>
      </w:r>
      <w:r>
        <w:rPr>
          <w:rFonts w:ascii="仿宋_GB2312" w:eastAsia="仿宋_GB2312" w:hint="eastAsia"/>
          <w:spacing w:val="6"/>
          <w:sz w:val="28"/>
          <w:szCs w:val="28"/>
        </w:rPr>
        <w:t>二</w:t>
      </w:r>
      <w:r>
        <w:rPr>
          <w:rFonts w:ascii="仿宋_GB2312" w:eastAsia="仿宋_GB2312" w:hAnsi="仿宋_GB2312" w:cs="仿宋_GB2312" w:hint="eastAsia"/>
          <w:sz w:val="28"/>
          <w:szCs w:val="28"/>
        </w:rPr>
        <w:t>Ｏ</w:t>
      </w:r>
      <w:r w:rsidR="00525281">
        <w:rPr>
          <w:rFonts w:ascii="仿宋_GB2312" w:eastAsia="仿宋_GB2312" w:hint="eastAsia"/>
          <w:spacing w:val="6"/>
          <w:sz w:val="28"/>
          <w:szCs w:val="28"/>
        </w:rPr>
        <w:t>年四月十</w:t>
      </w:r>
      <w:r>
        <w:rPr>
          <w:rFonts w:ascii="仿宋_GB2312" w:eastAsia="仿宋_GB2312" w:hint="eastAsia"/>
          <w:spacing w:val="6"/>
          <w:sz w:val="28"/>
          <w:szCs w:val="28"/>
        </w:rPr>
        <w:t>日</w:t>
      </w:r>
    </w:p>
    <w:bookmarkEnd w:id="0"/>
    <w:p w:rsidR="009D6897" w:rsidRDefault="009D6897" w:rsidP="00466182">
      <w:pPr>
        <w:spacing w:line="400" w:lineRule="exact"/>
        <w:ind w:leftChars="1" w:left="715" w:hangingChars="297" w:hanging="713"/>
        <w:rPr>
          <w:rFonts w:ascii="宋体" w:hAnsi="宋体"/>
          <w:bCs/>
          <w:color w:val="000000"/>
          <w:sz w:val="24"/>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5777BA" w:rsidRDefault="005777BA" w:rsidP="005777BA">
      <w:pPr>
        <w:pageBreakBefore/>
        <w:spacing w:line="600" w:lineRule="exact"/>
        <w:jc w:val="center"/>
        <w:rPr>
          <w:rFonts w:eastAsia="方正大标宋简体"/>
          <w:spacing w:val="70"/>
          <w:sz w:val="44"/>
        </w:rPr>
      </w:pPr>
      <w:r>
        <w:rPr>
          <w:rFonts w:eastAsia="方正大标宋简体"/>
          <w:spacing w:val="70"/>
          <w:sz w:val="44"/>
        </w:rPr>
        <w:lastRenderedPageBreak/>
        <w:t>投标人须知</w:t>
      </w:r>
    </w:p>
    <w:p w:rsidR="005777BA" w:rsidRDefault="005777BA" w:rsidP="005777BA">
      <w:pPr>
        <w:spacing w:line="500" w:lineRule="exact"/>
        <w:ind w:firstLineChars="1800" w:firstLine="3780"/>
        <w:rPr>
          <w:rFonts w:eastAsia="仿宋_GB2312"/>
        </w:rPr>
      </w:pPr>
    </w:p>
    <w:p w:rsidR="005777BA" w:rsidRDefault="005777BA" w:rsidP="005777BA">
      <w:pPr>
        <w:spacing w:line="500" w:lineRule="exact"/>
        <w:ind w:firstLineChars="200" w:firstLine="560"/>
        <w:rPr>
          <w:rFonts w:ascii="仿宋_GB2312" w:eastAsia="仿宋_GB2312"/>
          <w:spacing w:val="6"/>
          <w:sz w:val="28"/>
          <w:szCs w:val="28"/>
          <w:u w:val="single"/>
        </w:rPr>
      </w:pPr>
      <w:r>
        <w:rPr>
          <w:rFonts w:ascii="黑体" w:eastAsia="黑体" w:hAnsi="黑体" w:cs="黑体" w:hint="eastAsia"/>
          <w:sz w:val="28"/>
          <w:szCs w:val="28"/>
        </w:rPr>
        <w:t>1.采购内容</w:t>
      </w:r>
      <w:r>
        <w:rPr>
          <w:rFonts w:eastAsia="仿宋_GB2312"/>
          <w:sz w:val="28"/>
          <w:szCs w:val="28"/>
        </w:rPr>
        <w:t>：</w:t>
      </w:r>
      <w:r>
        <w:rPr>
          <w:rFonts w:ascii="仿宋_GB2312" w:eastAsia="仿宋_GB2312" w:hint="eastAsia"/>
          <w:spacing w:val="6"/>
          <w:sz w:val="28"/>
          <w:szCs w:val="28"/>
          <w:u w:val="single"/>
        </w:rPr>
        <w:t>湖南理工职业技术学院雨污分流改造工程测绘服务采购询价项目</w:t>
      </w:r>
    </w:p>
    <w:p w:rsidR="005777BA" w:rsidRDefault="005777BA" w:rsidP="005777BA">
      <w:pPr>
        <w:spacing w:line="500" w:lineRule="exact"/>
        <w:ind w:firstLineChars="200" w:firstLine="562"/>
        <w:rPr>
          <w:rFonts w:eastAsia="仿宋_GB2312"/>
          <w:sz w:val="28"/>
          <w:szCs w:val="28"/>
        </w:rPr>
      </w:pPr>
      <w:r>
        <w:rPr>
          <w:rFonts w:ascii="黑体" w:eastAsia="黑体" w:hAnsi="黑体" w:cs="黑体" w:hint="eastAsia"/>
          <w:b/>
          <w:bCs/>
          <w:sz w:val="28"/>
          <w:szCs w:val="28"/>
        </w:rPr>
        <w:t>2</w:t>
      </w:r>
      <w:r>
        <w:rPr>
          <w:rFonts w:ascii="黑体" w:eastAsia="黑体" w:hAnsi="黑体" w:cs="黑体" w:hint="eastAsia"/>
          <w:sz w:val="28"/>
          <w:szCs w:val="28"/>
        </w:rPr>
        <w:t>.采购方式</w:t>
      </w:r>
      <w:r>
        <w:rPr>
          <w:rFonts w:eastAsia="仿宋_GB2312"/>
          <w:sz w:val="28"/>
          <w:szCs w:val="28"/>
        </w:rPr>
        <w:t>：询价采购</w:t>
      </w:r>
    </w:p>
    <w:p w:rsidR="005777BA" w:rsidRDefault="005777BA" w:rsidP="005777BA">
      <w:pPr>
        <w:spacing w:line="500" w:lineRule="exact"/>
        <w:ind w:firstLineChars="200" w:firstLine="562"/>
        <w:rPr>
          <w:rFonts w:eastAsia="黑体"/>
          <w:sz w:val="28"/>
          <w:szCs w:val="28"/>
        </w:rPr>
      </w:pPr>
      <w:r>
        <w:rPr>
          <w:rFonts w:ascii="黑体" w:eastAsia="黑体" w:hAnsi="黑体" w:cs="黑体" w:hint="eastAsia"/>
          <w:b/>
          <w:bCs/>
          <w:sz w:val="28"/>
          <w:szCs w:val="28"/>
        </w:rPr>
        <w:t>3</w:t>
      </w:r>
      <w:r>
        <w:rPr>
          <w:rFonts w:ascii="黑体" w:eastAsia="黑体" w:hAnsi="黑体" w:cs="黑体" w:hint="eastAsia"/>
          <w:sz w:val="28"/>
          <w:szCs w:val="28"/>
        </w:rPr>
        <w:t>.开标时间及地点：</w:t>
      </w:r>
    </w:p>
    <w:p w:rsidR="005777BA" w:rsidRDefault="005777BA" w:rsidP="005777BA">
      <w:pPr>
        <w:spacing w:line="500" w:lineRule="exact"/>
        <w:ind w:firstLineChars="200" w:firstLine="560"/>
        <w:rPr>
          <w:rFonts w:eastAsia="仿宋_GB2312"/>
          <w:b/>
          <w:bCs/>
          <w:color w:val="000000"/>
          <w:sz w:val="28"/>
          <w:szCs w:val="28"/>
        </w:rPr>
      </w:pPr>
      <w:r>
        <w:rPr>
          <w:rFonts w:eastAsia="仿宋_GB2312"/>
          <w:sz w:val="28"/>
          <w:szCs w:val="28"/>
        </w:rPr>
        <w:t xml:space="preserve">① </w:t>
      </w:r>
      <w:r>
        <w:rPr>
          <w:rFonts w:eastAsia="仿宋_GB2312"/>
          <w:sz w:val="28"/>
          <w:szCs w:val="28"/>
        </w:rPr>
        <w:t>开标时间：</w:t>
      </w:r>
      <w:r>
        <w:rPr>
          <w:rFonts w:eastAsia="仿宋_GB2312"/>
          <w:sz w:val="28"/>
          <w:szCs w:val="28"/>
        </w:rPr>
        <w:t>20</w:t>
      </w:r>
      <w:r>
        <w:rPr>
          <w:rFonts w:eastAsia="仿宋_GB2312" w:hint="eastAsia"/>
          <w:sz w:val="28"/>
          <w:szCs w:val="28"/>
        </w:rPr>
        <w:t>20</w:t>
      </w:r>
      <w:r>
        <w:rPr>
          <w:rFonts w:eastAsia="仿宋_GB2312"/>
          <w:sz w:val="28"/>
          <w:szCs w:val="28"/>
        </w:rPr>
        <w:t>年</w:t>
      </w:r>
      <w:r>
        <w:rPr>
          <w:rFonts w:eastAsia="仿宋_GB2312" w:hint="eastAsia"/>
          <w:sz w:val="28"/>
          <w:szCs w:val="28"/>
        </w:rPr>
        <w:t>4</w:t>
      </w:r>
      <w:r>
        <w:rPr>
          <w:rFonts w:eastAsia="仿宋_GB2312"/>
          <w:sz w:val="28"/>
          <w:szCs w:val="28"/>
        </w:rPr>
        <w:t>月</w:t>
      </w:r>
      <w:bookmarkStart w:id="1" w:name="_GoBack"/>
      <w:bookmarkEnd w:id="1"/>
      <w:r w:rsidR="00C16786">
        <w:rPr>
          <w:rFonts w:eastAsia="仿宋_GB2312" w:hint="eastAsia"/>
          <w:sz w:val="28"/>
          <w:szCs w:val="28"/>
        </w:rPr>
        <w:t xml:space="preserve"> 16</w:t>
      </w:r>
      <w:r w:rsidR="00C16786">
        <w:rPr>
          <w:rFonts w:eastAsia="仿宋_GB2312"/>
          <w:sz w:val="28"/>
          <w:szCs w:val="28"/>
        </w:rPr>
        <w:t>日，下</w:t>
      </w:r>
      <w:r>
        <w:rPr>
          <w:rFonts w:eastAsia="仿宋_GB2312"/>
          <w:sz w:val="28"/>
          <w:szCs w:val="28"/>
        </w:rPr>
        <w:t>午</w:t>
      </w:r>
      <w:r w:rsidR="00C16786">
        <w:rPr>
          <w:rFonts w:eastAsia="仿宋_GB2312"/>
          <w:sz w:val="28"/>
          <w:szCs w:val="28"/>
        </w:rPr>
        <w:t>1</w:t>
      </w:r>
      <w:r w:rsidR="00C16786">
        <w:rPr>
          <w:rFonts w:eastAsia="仿宋_GB2312" w:hint="eastAsia"/>
          <w:sz w:val="28"/>
          <w:szCs w:val="28"/>
        </w:rPr>
        <w:t>5</w:t>
      </w:r>
      <w:r>
        <w:rPr>
          <w:rFonts w:eastAsia="仿宋_GB2312"/>
          <w:sz w:val="28"/>
          <w:szCs w:val="28"/>
        </w:rPr>
        <w:t>:00</w:t>
      </w:r>
      <w:r>
        <w:rPr>
          <w:rFonts w:eastAsia="仿宋_GB2312" w:hint="eastAsia"/>
          <w:sz w:val="28"/>
          <w:szCs w:val="28"/>
        </w:rPr>
        <w:t>（北京时间）</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② </w:t>
      </w:r>
      <w:r>
        <w:rPr>
          <w:rFonts w:eastAsia="仿宋_GB2312"/>
          <w:sz w:val="28"/>
          <w:szCs w:val="28"/>
        </w:rPr>
        <w:t>开标地点：</w:t>
      </w:r>
      <w:r>
        <w:rPr>
          <w:rFonts w:eastAsia="仿宋_GB2312"/>
          <w:color w:val="333333"/>
          <w:sz w:val="28"/>
          <w:szCs w:val="28"/>
        </w:rPr>
        <w:t>湖南理工职业技术学院办公楼</w:t>
      </w:r>
      <w:r>
        <w:rPr>
          <w:rFonts w:eastAsia="仿宋_GB2312" w:hint="eastAsia"/>
          <w:color w:val="333333"/>
          <w:sz w:val="28"/>
          <w:szCs w:val="28"/>
        </w:rPr>
        <w:t>国资</w:t>
      </w:r>
      <w:r>
        <w:rPr>
          <w:rFonts w:eastAsia="仿宋_GB2312"/>
          <w:color w:val="333333"/>
          <w:sz w:val="28"/>
          <w:szCs w:val="28"/>
        </w:rPr>
        <w:t>处</w:t>
      </w:r>
      <w:r>
        <w:rPr>
          <w:rFonts w:eastAsia="仿宋_GB2312"/>
          <w:sz w:val="28"/>
          <w:szCs w:val="28"/>
        </w:rPr>
        <w:t>（</w:t>
      </w:r>
      <w:r>
        <w:rPr>
          <w:rFonts w:eastAsia="仿宋_GB2312"/>
          <w:color w:val="333333"/>
          <w:sz w:val="28"/>
          <w:szCs w:val="28"/>
        </w:rPr>
        <w:t>湘潭市岳塘区河东大道</w:t>
      </w:r>
      <w:r>
        <w:rPr>
          <w:rFonts w:eastAsia="仿宋_GB2312"/>
          <w:color w:val="333333"/>
          <w:sz w:val="28"/>
          <w:szCs w:val="28"/>
        </w:rPr>
        <w:t>10</w:t>
      </w:r>
      <w:r>
        <w:rPr>
          <w:rFonts w:eastAsia="仿宋_GB2312"/>
          <w:color w:val="333333"/>
          <w:sz w:val="28"/>
          <w:szCs w:val="28"/>
        </w:rPr>
        <w:t>号</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③</w:t>
      </w:r>
      <w:r>
        <w:rPr>
          <w:rFonts w:eastAsia="仿宋_GB2312" w:hint="eastAsia"/>
          <w:sz w:val="28"/>
          <w:szCs w:val="28"/>
        </w:rPr>
        <w:t xml:space="preserve"> </w:t>
      </w:r>
      <w:r>
        <w:rPr>
          <w:rFonts w:eastAsia="仿宋_GB2312"/>
          <w:sz w:val="28"/>
          <w:szCs w:val="28"/>
        </w:rPr>
        <w:t>联系人：</w:t>
      </w:r>
      <w:r>
        <w:rPr>
          <w:rFonts w:eastAsia="仿宋_GB2312" w:hint="eastAsia"/>
          <w:sz w:val="28"/>
          <w:szCs w:val="28"/>
        </w:rPr>
        <w:t>徐</w:t>
      </w:r>
      <w:r>
        <w:rPr>
          <w:rFonts w:eastAsia="仿宋_GB2312"/>
          <w:sz w:val="28"/>
          <w:szCs w:val="28"/>
        </w:rPr>
        <w:t>老师</w:t>
      </w:r>
    </w:p>
    <w:p w:rsidR="005777BA" w:rsidRDefault="005777BA" w:rsidP="005777BA">
      <w:pPr>
        <w:spacing w:line="500" w:lineRule="exact"/>
        <w:ind w:firstLineChars="200" w:firstLine="560"/>
        <w:rPr>
          <w:rFonts w:eastAsia="仿宋_GB2312"/>
          <w:b/>
          <w:bCs/>
          <w:sz w:val="28"/>
          <w:szCs w:val="28"/>
        </w:rPr>
      </w:pPr>
      <w:r>
        <w:rPr>
          <w:rFonts w:eastAsia="仿宋_GB2312"/>
          <w:sz w:val="28"/>
          <w:szCs w:val="28"/>
        </w:rPr>
        <w:t>④</w:t>
      </w:r>
      <w:r>
        <w:rPr>
          <w:rFonts w:eastAsia="仿宋_GB2312" w:hint="eastAsia"/>
          <w:sz w:val="28"/>
          <w:szCs w:val="28"/>
        </w:rPr>
        <w:t xml:space="preserve"> </w:t>
      </w:r>
      <w:r>
        <w:rPr>
          <w:rFonts w:eastAsia="仿宋_GB2312"/>
          <w:sz w:val="28"/>
          <w:szCs w:val="28"/>
        </w:rPr>
        <w:t>电</w:t>
      </w:r>
      <w:r>
        <w:rPr>
          <w:rFonts w:eastAsia="仿宋_GB2312"/>
          <w:sz w:val="28"/>
          <w:szCs w:val="28"/>
        </w:rPr>
        <w:t xml:space="preserve">  </w:t>
      </w:r>
      <w:r>
        <w:rPr>
          <w:rFonts w:eastAsia="仿宋_GB2312"/>
          <w:sz w:val="28"/>
          <w:szCs w:val="28"/>
        </w:rPr>
        <w:t>话：</w:t>
      </w:r>
      <w:r>
        <w:rPr>
          <w:rFonts w:eastAsia="仿宋_GB2312"/>
          <w:color w:val="333333"/>
          <w:sz w:val="28"/>
          <w:szCs w:val="28"/>
        </w:rPr>
        <w:t>0731</w:t>
      </w:r>
      <w:r>
        <w:rPr>
          <w:rFonts w:eastAsia="仿宋_GB2312"/>
          <w:color w:val="333333"/>
          <w:sz w:val="28"/>
          <w:szCs w:val="28"/>
        </w:rPr>
        <w:t>－</w:t>
      </w:r>
      <w:r>
        <w:rPr>
          <w:rFonts w:eastAsia="仿宋_GB2312"/>
          <w:color w:val="333333"/>
          <w:sz w:val="28"/>
          <w:szCs w:val="28"/>
        </w:rPr>
        <w:t>52</w:t>
      </w:r>
      <w:r>
        <w:rPr>
          <w:rFonts w:eastAsia="仿宋_GB2312" w:hint="eastAsia"/>
          <w:color w:val="333333"/>
          <w:sz w:val="28"/>
          <w:szCs w:val="28"/>
        </w:rPr>
        <w:t>668286</w:t>
      </w:r>
    </w:p>
    <w:p w:rsidR="005777BA" w:rsidRDefault="005777BA" w:rsidP="005777BA">
      <w:pPr>
        <w:spacing w:line="500" w:lineRule="exact"/>
        <w:ind w:firstLineChars="200" w:firstLine="562"/>
        <w:rPr>
          <w:rFonts w:ascii="黑体" w:eastAsia="黑体" w:hAnsi="黑体" w:cs="黑体"/>
          <w:sz w:val="28"/>
          <w:szCs w:val="28"/>
        </w:rPr>
      </w:pPr>
      <w:r>
        <w:rPr>
          <w:rFonts w:ascii="黑体" w:eastAsia="黑体" w:hAnsi="黑体" w:cs="黑体" w:hint="eastAsia"/>
          <w:b/>
          <w:bCs/>
          <w:sz w:val="28"/>
          <w:szCs w:val="28"/>
        </w:rPr>
        <w:t>4</w:t>
      </w:r>
      <w:r>
        <w:rPr>
          <w:rFonts w:ascii="黑体" w:eastAsia="黑体" w:hAnsi="黑体" w:cs="黑体" w:hint="eastAsia"/>
          <w:sz w:val="28"/>
          <w:szCs w:val="28"/>
        </w:rPr>
        <w:t>.采购程序：</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① </w:t>
      </w:r>
      <w:r>
        <w:rPr>
          <w:rFonts w:eastAsia="仿宋_GB2312" w:hint="eastAsia"/>
          <w:sz w:val="28"/>
          <w:szCs w:val="28"/>
        </w:rPr>
        <w:t>投标人</w:t>
      </w:r>
      <w:r>
        <w:rPr>
          <w:rFonts w:eastAsia="仿宋_GB2312"/>
          <w:sz w:val="28"/>
          <w:szCs w:val="28"/>
        </w:rPr>
        <w:t>签到；</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②</w:t>
      </w:r>
      <w:r>
        <w:rPr>
          <w:rFonts w:eastAsia="仿宋_GB2312" w:hint="eastAsia"/>
          <w:sz w:val="28"/>
          <w:szCs w:val="28"/>
        </w:rPr>
        <w:t xml:space="preserve"> </w:t>
      </w:r>
      <w:r>
        <w:rPr>
          <w:rFonts w:eastAsia="仿宋_GB2312" w:hint="eastAsia"/>
          <w:sz w:val="28"/>
          <w:szCs w:val="28"/>
        </w:rPr>
        <w:t>询价小组及相关工作人员签到；</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③</w:t>
      </w:r>
      <w:r>
        <w:rPr>
          <w:rFonts w:eastAsia="仿宋_GB2312" w:hint="eastAsia"/>
          <w:sz w:val="28"/>
          <w:szCs w:val="28"/>
        </w:rPr>
        <w:t xml:space="preserve"> </w:t>
      </w:r>
      <w:r>
        <w:rPr>
          <w:rFonts w:eastAsia="仿宋_GB2312" w:hint="eastAsia"/>
          <w:sz w:val="28"/>
          <w:szCs w:val="28"/>
        </w:rPr>
        <w:t>投标文件密封性检查</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④</w:t>
      </w:r>
      <w:r>
        <w:rPr>
          <w:rFonts w:eastAsia="仿宋_GB2312" w:hint="eastAsia"/>
          <w:sz w:val="28"/>
          <w:szCs w:val="28"/>
        </w:rPr>
        <w:t xml:space="preserve"> </w:t>
      </w:r>
      <w:r>
        <w:rPr>
          <w:rFonts w:ascii="仿宋_GB2312" w:eastAsia="仿宋_GB2312" w:hAnsi="仿宋_GB2312" w:cs="仿宋_GB2312" w:hint="eastAsia"/>
          <w:sz w:val="28"/>
          <w:szCs w:val="28"/>
        </w:rPr>
        <w:t>响应文件符合性审查</w:t>
      </w:r>
      <w:r>
        <w:rPr>
          <w:rFonts w:eastAsia="仿宋_GB2312" w:hint="eastAsia"/>
          <w:sz w:val="28"/>
          <w:szCs w:val="28"/>
        </w:rPr>
        <w:t>；</w:t>
      </w:r>
    </w:p>
    <w:p w:rsidR="005777BA" w:rsidRDefault="005777BA" w:rsidP="005777BA">
      <w:pPr>
        <w:spacing w:line="500" w:lineRule="exact"/>
        <w:ind w:firstLineChars="200" w:firstLine="560"/>
        <w:rPr>
          <w:rFonts w:eastAsia="仿宋_GB2312"/>
          <w:sz w:val="28"/>
          <w:szCs w:val="28"/>
        </w:rPr>
      </w:pPr>
      <w:r>
        <w:rPr>
          <w:rFonts w:ascii="宋体" w:hAnsi="宋体" w:cs="宋体" w:hint="eastAsia"/>
          <w:sz w:val="28"/>
          <w:szCs w:val="28"/>
        </w:rPr>
        <w:t xml:space="preserve">⑤ </w:t>
      </w:r>
      <w:r>
        <w:rPr>
          <w:rFonts w:eastAsia="仿宋_GB2312" w:hint="eastAsia"/>
          <w:sz w:val="28"/>
          <w:szCs w:val="28"/>
        </w:rPr>
        <w:t>投标报价情况记录</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ascii="宋体" w:hAnsi="宋体" w:cs="宋体" w:hint="eastAsia"/>
          <w:sz w:val="28"/>
          <w:szCs w:val="28"/>
        </w:rPr>
        <w:t xml:space="preserve">⑥ </w:t>
      </w:r>
      <w:r>
        <w:rPr>
          <w:rFonts w:ascii="仿宋_GB2312" w:eastAsia="仿宋_GB2312" w:hAnsi="仿宋_GB2312" w:cs="仿宋_GB2312" w:hint="eastAsia"/>
          <w:sz w:val="28"/>
          <w:szCs w:val="28"/>
        </w:rPr>
        <w:t>中标确认。</w:t>
      </w:r>
    </w:p>
    <w:p w:rsidR="005777BA" w:rsidRDefault="005777BA" w:rsidP="005777BA">
      <w:pPr>
        <w:spacing w:line="500" w:lineRule="exact"/>
        <w:ind w:firstLineChars="200" w:firstLine="562"/>
        <w:rPr>
          <w:rFonts w:ascii="黑体" w:eastAsia="黑体" w:hAnsi="黑体" w:cs="黑体"/>
          <w:sz w:val="28"/>
          <w:szCs w:val="28"/>
        </w:rPr>
      </w:pPr>
      <w:r>
        <w:rPr>
          <w:rFonts w:ascii="黑体" w:eastAsia="黑体" w:hAnsi="黑体" w:cs="黑体" w:hint="eastAsia"/>
          <w:b/>
          <w:bCs/>
          <w:sz w:val="28"/>
          <w:szCs w:val="28"/>
        </w:rPr>
        <w:t>5</w:t>
      </w:r>
      <w:r>
        <w:rPr>
          <w:rFonts w:ascii="黑体" w:eastAsia="黑体" w:hAnsi="黑体" w:cs="黑体" w:hint="eastAsia"/>
          <w:sz w:val="28"/>
          <w:szCs w:val="28"/>
        </w:rPr>
        <w:t>.会场纪律：</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① </w:t>
      </w:r>
      <w:r>
        <w:rPr>
          <w:rFonts w:eastAsia="仿宋_GB2312"/>
          <w:sz w:val="28"/>
          <w:szCs w:val="28"/>
        </w:rPr>
        <w:t>公司严格按照公开、公正、公平原则对待采购双方；</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② </w:t>
      </w:r>
      <w:r>
        <w:rPr>
          <w:rFonts w:eastAsia="仿宋_GB2312"/>
          <w:sz w:val="28"/>
          <w:szCs w:val="28"/>
        </w:rPr>
        <w:t>参加本次采购会议的人员保持会场秩序；</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③ </w:t>
      </w:r>
      <w:r>
        <w:rPr>
          <w:rFonts w:eastAsia="仿宋_GB2312"/>
          <w:sz w:val="28"/>
          <w:szCs w:val="28"/>
        </w:rPr>
        <w:t>投标人对本次采购项目有关货物的规格、型号及要求有异议的请以书面形式在递交报价单以前向主持人反映；</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④ </w:t>
      </w:r>
      <w:r>
        <w:rPr>
          <w:rFonts w:eastAsia="仿宋_GB2312"/>
          <w:sz w:val="28"/>
          <w:szCs w:val="28"/>
        </w:rPr>
        <w:t>除采购</w:t>
      </w:r>
      <w:proofErr w:type="gramStart"/>
      <w:r>
        <w:rPr>
          <w:rFonts w:eastAsia="仿宋_GB2312"/>
          <w:sz w:val="28"/>
          <w:szCs w:val="28"/>
        </w:rPr>
        <w:t>单有关</w:t>
      </w:r>
      <w:proofErr w:type="gramEnd"/>
      <w:r>
        <w:rPr>
          <w:rFonts w:eastAsia="仿宋_GB2312"/>
          <w:sz w:val="28"/>
          <w:szCs w:val="28"/>
        </w:rPr>
        <w:t>条款变化外，禁止在会场填写报价单；</w:t>
      </w:r>
      <w:r>
        <w:rPr>
          <w:rFonts w:eastAsia="仿宋_GB2312"/>
          <w:sz w:val="28"/>
          <w:szCs w:val="28"/>
        </w:rPr>
        <w:t xml:space="preserve"> </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⑤ </w:t>
      </w:r>
      <w:r>
        <w:rPr>
          <w:rFonts w:eastAsia="仿宋_GB2312"/>
          <w:sz w:val="28"/>
          <w:szCs w:val="28"/>
        </w:rPr>
        <w:t>超过规定时间递交的报价单恕不接受。</w:t>
      </w:r>
    </w:p>
    <w:p w:rsidR="005777BA" w:rsidRDefault="005777BA" w:rsidP="005777BA">
      <w:pPr>
        <w:spacing w:line="500" w:lineRule="exact"/>
        <w:ind w:firstLineChars="200" w:firstLine="562"/>
        <w:rPr>
          <w:rFonts w:eastAsia="仿宋_GB2312"/>
          <w:sz w:val="28"/>
          <w:szCs w:val="28"/>
        </w:rPr>
      </w:pPr>
      <w:r>
        <w:rPr>
          <w:rFonts w:ascii="黑体" w:eastAsia="黑体" w:hAnsi="黑体" w:cs="黑体" w:hint="eastAsia"/>
          <w:b/>
          <w:bCs/>
          <w:sz w:val="28"/>
          <w:szCs w:val="28"/>
        </w:rPr>
        <w:t>6.</w:t>
      </w:r>
      <w:r>
        <w:rPr>
          <w:rFonts w:ascii="黑体" w:eastAsia="黑体" w:hAnsi="黑体" w:cs="黑体" w:hint="eastAsia"/>
          <w:sz w:val="28"/>
          <w:szCs w:val="28"/>
        </w:rPr>
        <w:t>出现以下情况，采购人</w:t>
      </w:r>
      <w:proofErr w:type="gramStart"/>
      <w:r>
        <w:rPr>
          <w:rFonts w:ascii="黑体" w:eastAsia="黑体" w:hAnsi="黑体" w:cs="黑体" w:hint="eastAsia"/>
          <w:sz w:val="28"/>
          <w:szCs w:val="28"/>
        </w:rPr>
        <w:t>有权废标和</w:t>
      </w:r>
      <w:proofErr w:type="gramEnd"/>
      <w:r>
        <w:rPr>
          <w:rFonts w:ascii="黑体" w:eastAsia="黑体" w:hAnsi="黑体" w:cs="黑体" w:hint="eastAsia"/>
          <w:sz w:val="28"/>
          <w:szCs w:val="28"/>
        </w:rPr>
        <w:t>取消其投标</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① </w:t>
      </w:r>
      <w:r>
        <w:rPr>
          <w:rFonts w:eastAsia="仿宋_GB2312"/>
          <w:sz w:val="28"/>
          <w:szCs w:val="28"/>
        </w:rPr>
        <w:t>在采购过程中以他人名义投标的、串通投标的、以行贿手段</w:t>
      </w:r>
      <w:r>
        <w:rPr>
          <w:rFonts w:eastAsia="仿宋_GB2312"/>
          <w:sz w:val="28"/>
          <w:szCs w:val="28"/>
        </w:rPr>
        <w:lastRenderedPageBreak/>
        <w:t>谋取中标或者以其他弄虚作假方式投标的；</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② </w:t>
      </w:r>
      <w:r>
        <w:rPr>
          <w:rFonts w:eastAsia="仿宋_GB2312"/>
          <w:sz w:val="28"/>
          <w:szCs w:val="28"/>
        </w:rPr>
        <w:t>投标人未对投标报价单事项</w:t>
      </w:r>
      <w:proofErr w:type="gramStart"/>
      <w:r>
        <w:rPr>
          <w:rFonts w:eastAsia="仿宋_GB2312"/>
          <w:sz w:val="28"/>
          <w:szCs w:val="28"/>
        </w:rPr>
        <w:t>作出</w:t>
      </w:r>
      <w:proofErr w:type="gramEnd"/>
      <w:r>
        <w:rPr>
          <w:rFonts w:eastAsia="仿宋_GB2312"/>
          <w:sz w:val="28"/>
          <w:szCs w:val="28"/>
        </w:rPr>
        <w:t>实质性响应的；</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③ </w:t>
      </w:r>
      <w:r>
        <w:rPr>
          <w:rFonts w:eastAsia="仿宋_GB2312"/>
          <w:sz w:val="28"/>
          <w:szCs w:val="28"/>
        </w:rPr>
        <w:t>投标人较少，缺少有效竞争的；</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④ </w:t>
      </w:r>
      <w:r>
        <w:rPr>
          <w:rFonts w:eastAsia="仿宋_GB2312"/>
          <w:sz w:val="28"/>
          <w:szCs w:val="28"/>
        </w:rPr>
        <w:t>投标价格超过预算，采购单位无法接受的；</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⑤ </w:t>
      </w:r>
      <w:r>
        <w:rPr>
          <w:rFonts w:eastAsia="仿宋_GB2312"/>
          <w:sz w:val="28"/>
          <w:szCs w:val="28"/>
        </w:rPr>
        <w:t>投标单位对采购单位施加任何影响的。</w:t>
      </w:r>
    </w:p>
    <w:p w:rsidR="005777BA" w:rsidRDefault="005777BA" w:rsidP="005777BA">
      <w:pPr>
        <w:spacing w:line="500" w:lineRule="exact"/>
        <w:ind w:firstLineChars="200" w:firstLine="562"/>
        <w:rPr>
          <w:rFonts w:eastAsia="仿宋_GB2312"/>
          <w:sz w:val="28"/>
          <w:szCs w:val="28"/>
        </w:rPr>
      </w:pPr>
      <w:r>
        <w:rPr>
          <w:rFonts w:ascii="黑体" w:eastAsia="黑体" w:hAnsi="黑体" w:cs="黑体" w:hint="eastAsia"/>
          <w:b/>
          <w:bCs/>
          <w:sz w:val="28"/>
          <w:szCs w:val="28"/>
        </w:rPr>
        <w:t>7</w:t>
      </w:r>
      <w:r>
        <w:rPr>
          <w:rFonts w:ascii="黑体" w:eastAsia="黑体" w:hAnsi="黑体" w:cs="黑体" w:hint="eastAsia"/>
          <w:sz w:val="28"/>
          <w:szCs w:val="28"/>
        </w:rPr>
        <w:t>.投标费用的承担</w:t>
      </w:r>
      <w:r>
        <w:rPr>
          <w:rFonts w:eastAsia="仿宋_GB2312"/>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投标人应认真审查询</w:t>
      </w:r>
      <w:proofErr w:type="gramStart"/>
      <w:r>
        <w:rPr>
          <w:rFonts w:eastAsia="仿宋_GB2312"/>
          <w:sz w:val="28"/>
          <w:szCs w:val="28"/>
        </w:rPr>
        <w:t>价文件</w:t>
      </w:r>
      <w:proofErr w:type="gramEnd"/>
      <w:r>
        <w:rPr>
          <w:rFonts w:eastAsia="仿宋_GB2312"/>
          <w:sz w:val="28"/>
          <w:szCs w:val="28"/>
        </w:rPr>
        <w:t>的全部内容，并自行承担参加询价采购的有关全部费用</w:t>
      </w:r>
      <w:r>
        <w:rPr>
          <w:rFonts w:eastAsia="仿宋_GB2312" w:hint="eastAsia"/>
          <w:sz w:val="28"/>
          <w:szCs w:val="28"/>
        </w:rPr>
        <w:t>。</w:t>
      </w:r>
    </w:p>
    <w:p w:rsidR="005777BA" w:rsidRDefault="005777BA" w:rsidP="005777BA">
      <w:pPr>
        <w:spacing w:line="500" w:lineRule="exact"/>
        <w:ind w:firstLineChars="200" w:firstLine="560"/>
        <w:rPr>
          <w:rFonts w:eastAsia="仿宋_GB2312"/>
          <w:sz w:val="28"/>
          <w:szCs w:val="28"/>
        </w:rPr>
      </w:pPr>
      <w:r>
        <w:rPr>
          <w:rFonts w:eastAsia="仿宋_GB2312"/>
          <w:sz w:val="28"/>
          <w:szCs w:val="28"/>
        </w:rPr>
        <w:t xml:space="preserve">                                 </w:t>
      </w:r>
      <w:r>
        <w:rPr>
          <w:rFonts w:eastAsia="仿宋_GB2312"/>
          <w:sz w:val="28"/>
          <w:szCs w:val="28"/>
        </w:rPr>
        <w:t>湖南理工职业技术学院</w:t>
      </w:r>
    </w:p>
    <w:p w:rsidR="005777BA" w:rsidRDefault="005777BA" w:rsidP="005777BA">
      <w:pPr>
        <w:spacing w:line="500" w:lineRule="exact"/>
        <w:ind w:firstLineChars="200" w:firstLine="560"/>
        <w:rPr>
          <w:rFonts w:eastAsia="仿宋_GB2312"/>
          <w:spacing w:val="6"/>
          <w:sz w:val="24"/>
        </w:rPr>
      </w:pPr>
      <w:r>
        <w:rPr>
          <w:rFonts w:eastAsia="仿宋_GB2312"/>
          <w:sz w:val="28"/>
          <w:szCs w:val="28"/>
        </w:rPr>
        <w:t xml:space="preserve">                                 </w:t>
      </w:r>
      <w:r>
        <w:rPr>
          <w:rFonts w:eastAsia="仿宋_GB2312"/>
          <w:sz w:val="28"/>
          <w:szCs w:val="28"/>
        </w:rPr>
        <w:t>二</w:t>
      </w:r>
      <w:r>
        <w:rPr>
          <w:rFonts w:ascii="仿宋_GB2312" w:eastAsia="仿宋_GB2312" w:hAnsi="仿宋_GB2312" w:cs="仿宋_GB2312" w:hint="eastAsia"/>
          <w:sz w:val="32"/>
          <w:szCs w:val="32"/>
        </w:rPr>
        <w:t>Ｏ</w:t>
      </w:r>
      <w:r>
        <w:rPr>
          <w:rFonts w:eastAsia="仿宋_GB2312"/>
          <w:sz w:val="28"/>
          <w:szCs w:val="28"/>
        </w:rPr>
        <w:t>二</w:t>
      </w:r>
      <w:r>
        <w:rPr>
          <w:rFonts w:ascii="仿宋_GB2312" w:eastAsia="仿宋_GB2312" w:hAnsi="仿宋_GB2312" w:cs="仿宋_GB2312" w:hint="eastAsia"/>
          <w:sz w:val="32"/>
          <w:szCs w:val="32"/>
        </w:rPr>
        <w:t>Ｏ</w:t>
      </w:r>
      <w:r>
        <w:rPr>
          <w:rFonts w:eastAsia="仿宋_GB2312"/>
          <w:sz w:val="28"/>
          <w:szCs w:val="28"/>
        </w:rPr>
        <w:t>年</w:t>
      </w:r>
      <w:r>
        <w:rPr>
          <w:rFonts w:eastAsia="仿宋_GB2312" w:hint="eastAsia"/>
          <w:sz w:val="28"/>
          <w:szCs w:val="28"/>
        </w:rPr>
        <w:t>四</w:t>
      </w:r>
      <w:r>
        <w:rPr>
          <w:rFonts w:eastAsia="仿宋_GB2312"/>
          <w:sz w:val="28"/>
          <w:szCs w:val="28"/>
        </w:rPr>
        <w:t>月</w:t>
      </w:r>
      <w:r>
        <w:rPr>
          <w:rFonts w:eastAsia="仿宋_GB2312" w:hint="eastAsia"/>
          <w:sz w:val="28"/>
          <w:szCs w:val="28"/>
        </w:rPr>
        <w:t>十</w:t>
      </w:r>
      <w:r>
        <w:rPr>
          <w:rFonts w:eastAsia="仿宋_GB2312"/>
          <w:sz w:val="28"/>
          <w:szCs w:val="28"/>
        </w:rPr>
        <w:t>日</w:t>
      </w:r>
    </w:p>
    <w:p w:rsidR="005777BA" w:rsidRDefault="005777BA" w:rsidP="005777BA">
      <w:pPr>
        <w:spacing w:line="660" w:lineRule="exact"/>
        <w:ind w:firstLineChars="1654" w:firstLine="9593"/>
        <w:rPr>
          <w:rFonts w:ascii="仿宋_GB2312" w:eastAsia="仿宋_GB2312"/>
          <w:spacing w:val="70"/>
          <w:sz w:val="44"/>
        </w:rPr>
      </w:pPr>
    </w:p>
    <w:p w:rsidR="00655695" w:rsidRPr="005777BA"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655695" w:rsidRDefault="00655695">
      <w:pPr>
        <w:spacing w:line="720" w:lineRule="atLeast"/>
        <w:rPr>
          <w:color w:val="000000"/>
        </w:rPr>
      </w:pPr>
    </w:p>
    <w:p w:rsidR="005777BA" w:rsidRDefault="005777BA" w:rsidP="001D2D7D">
      <w:pPr>
        <w:spacing w:line="600" w:lineRule="exact"/>
        <w:jc w:val="center"/>
        <w:rPr>
          <w:rFonts w:eastAsia="仿宋"/>
          <w:sz w:val="44"/>
          <w:szCs w:val="44"/>
        </w:rPr>
      </w:pPr>
      <w:r>
        <w:rPr>
          <w:rFonts w:eastAsia="方正大标宋简体"/>
          <w:bCs/>
          <w:sz w:val="44"/>
          <w:szCs w:val="44"/>
        </w:rPr>
        <w:lastRenderedPageBreak/>
        <w:t>采</w:t>
      </w:r>
      <w:r>
        <w:rPr>
          <w:rFonts w:eastAsia="方正大标宋简体"/>
          <w:bCs/>
          <w:sz w:val="44"/>
          <w:szCs w:val="44"/>
        </w:rPr>
        <w:t xml:space="preserve">  </w:t>
      </w:r>
      <w:r>
        <w:rPr>
          <w:rFonts w:eastAsia="方正大标宋简体"/>
          <w:bCs/>
          <w:sz w:val="44"/>
          <w:szCs w:val="44"/>
        </w:rPr>
        <w:t>购</w:t>
      </w:r>
      <w:r>
        <w:rPr>
          <w:rFonts w:eastAsia="方正大标宋简体"/>
          <w:bCs/>
          <w:sz w:val="44"/>
          <w:szCs w:val="44"/>
        </w:rPr>
        <w:t xml:space="preserve">  </w:t>
      </w:r>
      <w:r>
        <w:rPr>
          <w:rFonts w:eastAsia="方正大标宋简体"/>
          <w:bCs/>
          <w:sz w:val="44"/>
          <w:szCs w:val="44"/>
        </w:rPr>
        <w:t>需</w:t>
      </w:r>
      <w:r>
        <w:rPr>
          <w:rFonts w:eastAsia="方正大标宋简体"/>
          <w:bCs/>
          <w:sz w:val="44"/>
          <w:szCs w:val="44"/>
        </w:rPr>
        <w:t xml:space="preserve">  </w:t>
      </w:r>
      <w:r>
        <w:rPr>
          <w:rFonts w:eastAsia="方正大标宋简体"/>
          <w:bCs/>
          <w:sz w:val="44"/>
          <w:szCs w:val="44"/>
        </w:rPr>
        <w:t>求</w:t>
      </w:r>
    </w:p>
    <w:p w:rsidR="001D2D7D" w:rsidRPr="001D2D7D" w:rsidRDefault="001D2D7D" w:rsidP="001D2D7D">
      <w:pPr>
        <w:spacing w:line="600" w:lineRule="exact"/>
        <w:jc w:val="center"/>
        <w:rPr>
          <w:rFonts w:eastAsia="仿宋"/>
          <w:sz w:val="44"/>
          <w:szCs w:val="44"/>
        </w:rPr>
      </w:pPr>
    </w:p>
    <w:p w:rsidR="005777BA" w:rsidRDefault="005777BA" w:rsidP="005777BA">
      <w:pPr>
        <w:spacing w:line="500" w:lineRule="exact"/>
        <w:ind w:leftChars="266" w:left="2603" w:hangingChars="700" w:hanging="2044"/>
        <w:rPr>
          <w:rFonts w:eastAsia="仿宋_GB2312"/>
          <w:spacing w:val="6"/>
          <w:sz w:val="28"/>
          <w:szCs w:val="28"/>
        </w:rPr>
      </w:pPr>
      <w:r>
        <w:rPr>
          <w:rFonts w:eastAsia="黑体"/>
          <w:spacing w:val="6"/>
          <w:sz w:val="28"/>
          <w:szCs w:val="28"/>
        </w:rPr>
        <w:t>一、项目内容：</w:t>
      </w:r>
      <w:r w:rsidRPr="005777BA">
        <w:rPr>
          <w:rFonts w:ascii="仿宋_GB2312" w:eastAsia="仿宋_GB2312" w:hint="eastAsia"/>
          <w:spacing w:val="6"/>
          <w:sz w:val="28"/>
          <w:szCs w:val="28"/>
        </w:rPr>
        <w:t>湖南理工职业技术学院雨污分流改造工程测绘服务采购询价项目</w:t>
      </w:r>
    </w:p>
    <w:p w:rsidR="005777BA" w:rsidRPr="001D2D7D" w:rsidRDefault="005777BA" w:rsidP="005777BA">
      <w:pPr>
        <w:spacing w:line="500" w:lineRule="exact"/>
        <w:ind w:firstLineChars="200" w:firstLine="584"/>
        <w:rPr>
          <w:rFonts w:ascii="仿宋_GB2312" w:eastAsia="仿宋_GB2312"/>
          <w:spacing w:val="6"/>
          <w:sz w:val="28"/>
          <w:szCs w:val="28"/>
          <w:u w:val="single"/>
        </w:rPr>
      </w:pPr>
      <w:r>
        <w:rPr>
          <w:rFonts w:eastAsia="黑体"/>
          <w:spacing w:val="6"/>
          <w:sz w:val="28"/>
          <w:szCs w:val="28"/>
        </w:rPr>
        <w:t>二、项目预算：</w:t>
      </w:r>
      <w:r w:rsidRPr="001D2D7D">
        <w:rPr>
          <w:rFonts w:ascii="仿宋_GB2312" w:eastAsia="仿宋_GB2312" w:hint="eastAsia"/>
          <w:bCs/>
          <w:spacing w:val="6"/>
          <w:sz w:val="28"/>
          <w:szCs w:val="28"/>
          <w:u w:val="single"/>
        </w:rPr>
        <w:t>大写：</w:t>
      </w:r>
      <w:r w:rsidR="00617025" w:rsidRPr="001D2D7D">
        <w:rPr>
          <w:rFonts w:ascii="仿宋_GB2312" w:eastAsia="仿宋_GB2312" w:hint="eastAsia"/>
          <w:bCs/>
          <w:spacing w:val="6"/>
          <w:sz w:val="28"/>
          <w:szCs w:val="28"/>
          <w:u w:val="single"/>
        </w:rPr>
        <w:t xml:space="preserve">玖万元整 </w:t>
      </w:r>
      <w:r w:rsidRPr="001D2D7D">
        <w:rPr>
          <w:rFonts w:ascii="仿宋_GB2312" w:eastAsia="仿宋_GB2312" w:hint="eastAsia"/>
          <w:bCs/>
          <w:spacing w:val="6"/>
          <w:sz w:val="28"/>
          <w:szCs w:val="28"/>
          <w:u w:val="single"/>
        </w:rPr>
        <w:t>；小写：</w:t>
      </w:r>
      <w:r w:rsidR="00617025" w:rsidRPr="001D2D7D">
        <w:rPr>
          <w:rFonts w:ascii="仿宋_GB2312" w:eastAsia="仿宋_GB2312" w:hint="eastAsia"/>
          <w:bCs/>
          <w:spacing w:val="6"/>
          <w:sz w:val="28"/>
          <w:szCs w:val="28"/>
          <w:u w:val="single"/>
        </w:rPr>
        <w:t>90000</w:t>
      </w:r>
      <w:r w:rsidRPr="001D2D7D">
        <w:rPr>
          <w:rFonts w:ascii="仿宋_GB2312" w:eastAsia="仿宋_GB2312" w:hint="eastAsia"/>
          <w:bCs/>
          <w:spacing w:val="6"/>
          <w:sz w:val="28"/>
          <w:szCs w:val="28"/>
          <w:u w:val="single"/>
        </w:rPr>
        <w:t>元。</w:t>
      </w:r>
      <w:r w:rsidR="001D2D7D" w:rsidRPr="001D2D7D">
        <w:rPr>
          <w:rFonts w:ascii="仿宋_GB2312" w:eastAsia="仿宋_GB2312" w:hint="eastAsia"/>
          <w:bCs/>
          <w:spacing w:val="6"/>
          <w:sz w:val="28"/>
          <w:szCs w:val="28"/>
          <w:u w:val="single"/>
        </w:rPr>
        <w:t>（具体按实结算）</w:t>
      </w:r>
    </w:p>
    <w:p w:rsidR="005777BA" w:rsidRPr="001D2D7D" w:rsidRDefault="00617025" w:rsidP="005777BA">
      <w:pPr>
        <w:spacing w:line="500" w:lineRule="exact"/>
        <w:ind w:firstLineChars="200" w:firstLine="584"/>
        <w:rPr>
          <w:rFonts w:ascii="仿宋_GB2312" w:eastAsia="仿宋_GB2312"/>
          <w:spacing w:val="6"/>
          <w:sz w:val="28"/>
          <w:szCs w:val="28"/>
        </w:rPr>
      </w:pPr>
      <w:r>
        <w:rPr>
          <w:rFonts w:eastAsia="黑体"/>
          <w:spacing w:val="6"/>
          <w:sz w:val="28"/>
          <w:szCs w:val="28"/>
        </w:rPr>
        <w:t>三、测绘规模</w:t>
      </w:r>
      <w:r>
        <w:rPr>
          <w:rFonts w:eastAsia="黑体" w:hint="eastAsia"/>
          <w:spacing w:val="6"/>
          <w:sz w:val="28"/>
          <w:szCs w:val="28"/>
        </w:rPr>
        <w:t>：</w:t>
      </w:r>
      <w:r w:rsidRPr="001D2D7D">
        <w:rPr>
          <w:rFonts w:ascii="仿宋_GB2312" w:eastAsia="仿宋_GB2312" w:hAnsi="仿宋" w:cs="Arial" w:hint="eastAsia"/>
          <w:color w:val="000000"/>
          <w:kern w:val="0"/>
          <w:sz w:val="28"/>
          <w:szCs w:val="28"/>
        </w:rPr>
        <w:t>占地</w:t>
      </w:r>
      <w:r w:rsidRPr="001D2D7D">
        <w:rPr>
          <w:rFonts w:ascii="仿宋_GB2312" w:eastAsia="仿宋_GB2312" w:hAnsi="仿宋" w:cs="Arial" w:hint="eastAsia"/>
          <w:kern w:val="0"/>
          <w:sz w:val="28"/>
          <w:szCs w:val="28"/>
        </w:rPr>
        <w:t>总面</w:t>
      </w:r>
      <w:r w:rsidRPr="001D2D7D">
        <w:rPr>
          <w:rFonts w:ascii="仿宋_GB2312" w:eastAsia="仿宋_GB2312" w:hAnsi="仿宋" w:cs="Arial" w:hint="eastAsia"/>
          <w:bCs/>
          <w:kern w:val="0"/>
          <w:sz w:val="28"/>
          <w:szCs w:val="28"/>
        </w:rPr>
        <w:t>积约105000</w:t>
      </w:r>
      <w:r w:rsidRPr="001D2D7D">
        <w:rPr>
          <w:rFonts w:ascii="仿宋_GB2312" w:eastAsia="仿宋" w:hAnsi="仿宋" w:cs="Arial" w:hint="eastAsia"/>
          <w:bCs/>
          <w:kern w:val="0"/>
          <w:sz w:val="28"/>
          <w:szCs w:val="28"/>
        </w:rPr>
        <w:t>㎡</w:t>
      </w:r>
      <w:r w:rsidRPr="001D2D7D">
        <w:rPr>
          <w:rFonts w:ascii="仿宋_GB2312" w:eastAsia="仿宋_GB2312" w:hAnsi="仿宋" w:cs="Arial" w:hint="eastAsia"/>
          <w:bCs/>
          <w:kern w:val="0"/>
          <w:sz w:val="28"/>
          <w:szCs w:val="28"/>
        </w:rPr>
        <w:t>。</w:t>
      </w:r>
    </w:p>
    <w:p w:rsidR="00655695" w:rsidRDefault="001D2D7D" w:rsidP="001D2D7D">
      <w:pPr>
        <w:spacing w:line="720" w:lineRule="atLeast"/>
        <w:ind w:firstLineChars="200" w:firstLine="560"/>
        <w:rPr>
          <w:rFonts w:ascii="黑体" w:eastAsia="黑体" w:hAnsi="黑体"/>
          <w:color w:val="000000"/>
          <w:sz w:val="28"/>
          <w:szCs w:val="28"/>
        </w:rPr>
      </w:pPr>
      <w:r w:rsidRPr="001D2D7D">
        <w:rPr>
          <w:rFonts w:ascii="黑体" w:eastAsia="黑体" w:hAnsi="黑体" w:hint="eastAsia"/>
          <w:color w:val="000000"/>
          <w:sz w:val="28"/>
          <w:szCs w:val="28"/>
        </w:rPr>
        <w:t>四、采购内容：</w:t>
      </w:r>
    </w:p>
    <w:p w:rsidR="001D2D7D" w:rsidRDefault="001D2D7D" w:rsidP="001D2D7D">
      <w:pPr>
        <w:widowControl/>
        <w:spacing w:before="100" w:beforeAutospacing="1" w:after="100" w:afterAutospacing="1" w:line="500" w:lineRule="exact"/>
        <w:ind w:firstLineChars="200"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1、1:500地形测量及地形图等成果文件；</w:t>
      </w:r>
    </w:p>
    <w:p w:rsidR="001D2D7D" w:rsidRDefault="001D2D7D" w:rsidP="001D2D7D">
      <w:pPr>
        <w:widowControl/>
        <w:numPr>
          <w:ilvl w:val="0"/>
          <w:numId w:val="3"/>
        </w:numPr>
        <w:spacing w:before="100" w:beforeAutospacing="1" w:after="100" w:afterAutospacing="1" w:line="500" w:lineRule="exact"/>
        <w:ind w:firstLineChars="200"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地下管线（水、电、气）测量及其详细分布走向图等成果文件；</w:t>
      </w:r>
    </w:p>
    <w:p w:rsidR="001D2D7D" w:rsidRDefault="001D2D7D" w:rsidP="001D2D7D">
      <w:pPr>
        <w:widowControl/>
        <w:spacing w:before="100" w:beforeAutospacing="1" w:after="100" w:afterAutospacing="1" w:line="500" w:lineRule="exact"/>
        <w:ind w:firstLine="2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    要求：满足为工程项目设计及工程施工的需求，3份纸本成果文件及其电子档。</w:t>
      </w:r>
    </w:p>
    <w:p w:rsidR="001D2D7D" w:rsidRDefault="001D2D7D" w:rsidP="001D2D7D">
      <w:pPr>
        <w:spacing w:line="720" w:lineRule="atLeast"/>
        <w:ind w:firstLineChars="200" w:firstLine="560"/>
        <w:rPr>
          <w:rFonts w:ascii="黑体" w:eastAsia="黑体" w:hAnsi="黑体"/>
          <w:color w:val="000000"/>
          <w:sz w:val="28"/>
          <w:szCs w:val="28"/>
        </w:rPr>
      </w:pPr>
      <w:r>
        <w:rPr>
          <w:rFonts w:ascii="黑体" w:eastAsia="黑体" w:hAnsi="黑体" w:hint="eastAsia"/>
          <w:color w:val="000000"/>
          <w:sz w:val="28"/>
          <w:szCs w:val="28"/>
        </w:rPr>
        <w:t>五、投标资质要求：</w:t>
      </w:r>
    </w:p>
    <w:p w:rsidR="001D2D7D" w:rsidRPr="001D2D7D" w:rsidRDefault="001D2D7D" w:rsidP="001D2D7D">
      <w:pPr>
        <w:widowControl/>
        <w:spacing w:before="100" w:beforeAutospacing="1" w:after="100" w:afterAutospacing="1" w:line="500" w:lineRule="exact"/>
        <w:ind w:firstLineChars="200" w:firstLine="560"/>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1、企业营业执照副本复印件。</w:t>
      </w:r>
    </w:p>
    <w:p w:rsidR="001D2D7D" w:rsidRPr="001D2D7D" w:rsidRDefault="001D2D7D" w:rsidP="001D2D7D">
      <w:pPr>
        <w:widowControl/>
        <w:spacing w:before="100" w:beforeAutospacing="1" w:after="100" w:afterAutospacing="1" w:line="500" w:lineRule="exact"/>
        <w:ind w:firstLineChars="200" w:firstLine="560"/>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2、法定代表人身份证明或授权委托书原件(附法定代表人身份证明)。</w:t>
      </w:r>
    </w:p>
    <w:p w:rsidR="001D2D7D" w:rsidRPr="001D2D7D" w:rsidRDefault="001D2D7D" w:rsidP="001D2D7D">
      <w:pPr>
        <w:widowControl/>
        <w:spacing w:before="100" w:beforeAutospacing="1" w:after="100" w:afterAutospacing="1" w:line="500" w:lineRule="exact"/>
        <w:ind w:firstLineChars="200" w:firstLine="560"/>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3</w:t>
      </w:r>
      <w:r w:rsidR="00733C69">
        <w:rPr>
          <w:rFonts w:ascii="仿宋_GB2312" w:eastAsia="仿宋_GB2312" w:hAnsi="仿宋" w:cs="Arial" w:hint="eastAsia"/>
          <w:color w:val="FF0000"/>
          <w:kern w:val="0"/>
          <w:sz w:val="28"/>
          <w:szCs w:val="28"/>
        </w:rPr>
        <w:t>、提供有效报价单（附后</w:t>
      </w:r>
      <w:r w:rsidRPr="001D2D7D">
        <w:rPr>
          <w:rFonts w:ascii="仿宋_GB2312" w:eastAsia="仿宋_GB2312" w:hAnsi="仿宋" w:cs="Arial" w:hint="eastAsia"/>
          <w:color w:val="FF0000"/>
          <w:kern w:val="0"/>
          <w:sz w:val="28"/>
          <w:szCs w:val="28"/>
        </w:rPr>
        <w:t>）。</w:t>
      </w:r>
    </w:p>
    <w:p w:rsidR="001D2D7D" w:rsidRPr="001D2D7D" w:rsidRDefault="001D2D7D" w:rsidP="001D2D7D">
      <w:pPr>
        <w:widowControl/>
        <w:spacing w:before="100" w:beforeAutospacing="1" w:after="100" w:afterAutospacing="1" w:line="500" w:lineRule="exact"/>
        <w:ind w:firstLineChars="200" w:firstLine="560"/>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4、投标人须具备主管部门颁发的测绘乙级及以上资质的独立法人。</w:t>
      </w:r>
    </w:p>
    <w:p w:rsidR="001D2D7D" w:rsidRPr="001D2D7D" w:rsidRDefault="001D2D7D" w:rsidP="001D2D7D">
      <w:pPr>
        <w:widowControl/>
        <w:spacing w:before="100" w:beforeAutospacing="1" w:after="100" w:afterAutospacing="1" w:line="240" w:lineRule="atLeast"/>
        <w:ind w:firstLineChars="200" w:firstLine="560"/>
        <w:jc w:val="left"/>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lastRenderedPageBreak/>
        <w:t>5、信誉要求：信誉良好，当前未因不良记录被行政主管部门停止投标资格。</w:t>
      </w:r>
    </w:p>
    <w:p w:rsidR="001D2D7D" w:rsidRDefault="001D2D7D" w:rsidP="001D2D7D">
      <w:pPr>
        <w:widowControl/>
        <w:spacing w:before="100" w:beforeAutospacing="1" w:after="100" w:afterAutospacing="1" w:line="240" w:lineRule="atLeast"/>
        <w:ind w:firstLineChars="200" w:firstLine="560"/>
        <w:jc w:val="left"/>
        <w:rPr>
          <w:rFonts w:ascii="仿宋_GB2312" w:eastAsia="仿宋_GB2312" w:hAnsi="仿宋" w:cs="Arial" w:hint="eastAsia"/>
          <w:color w:val="FF0000"/>
          <w:kern w:val="0"/>
          <w:sz w:val="28"/>
          <w:szCs w:val="28"/>
        </w:rPr>
      </w:pPr>
      <w:r w:rsidRPr="001D2D7D">
        <w:rPr>
          <w:rFonts w:ascii="仿宋_GB2312" w:eastAsia="仿宋_GB2312" w:hAnsi="仿宋" w:cs="Arial" w:hint="eastAsia"/>
          <w:color w:val="FF0000"/>
          <w:kern w:val="0"/>
          <w:sz w:val="28"/>
          <w:szCs w:val="28"/>
        </w:rPr>
        <w:t>6、本次招标不接受联合体投标。</w:t>
      </w:r>
    </w:p>
    <w:p w:rsidR="00733C69" w:rsidRPr="001D2D7D" w:rsidRDefault="00733C69" w:rsidP="001D2D7D">
      <w:pPr>
        <w:widowControl/>
        <w:spacing w:before="100" w:beforeAutospacing="1" w:after="100" w:afterAutospacing="1" w:line="240" w:lineRule="atLeast"/>
        <w:ind w:firstLineChars="200" w:firstLine="560"/>
        <w:jc w:val="left"/>
        <w:rPr>
          <w:rFonts w:ascii="仿宋_GB2312" w:eastAsia="仿宋_GB2312" w:hAnsi="仿宋" w:cs="Arial"/>
          <w:color w:val="FF0000"/>
          <w:kern w:val="0"/>
          <w:sz w:val="28"/>
          <w:szCs w:val="28"/>
        </w:rPr>
      </w:pPr>
      <w:r>
        <w:rPr>
          <w:rFonts w:ascii="仿宋_GB2312" w:eastAsia="仿宋_GB2312" w:hAnsi="仿宋" w:cs="Arial" w:hint="eastAsia"/>
          <w:color w:val="FF0000"/>
          <w:kern w:val="0"/>
          <w:sz w:val="28"/>
          <w:szCs w:val="28"/>
        </w:rPr>
        <w:t>7、</w:t>
      </w:r>
      <w:r w:rsidR="001730E2">
        <w:rPr>
          <w:rFonts w:ascii="仿宋_GB2312" w:eastAsia="仿宋_GB2312" w:hAnsi="仿宋" w:cs="Arial" w:hint="eastAsia"/>
          <w:color w:val="FF0000"/>
          <w:kern w:val="0"/>
          <w:sz w:val="28"/>
          <w:szCs w:val="28"/>
        </w:rPr>
        <w:t>投标人健康信息证明（附后）。</w:t>
      </w:r>
    </w:p>
    <w:p w:rsidR="001D2D7D" w:rsidRPr="001D2D7D" w:rsidRDefault="001D2D7D" w:rsidP="001D2D7D">
      <w:pPr>
        <w:widowControl/>
        <w:spacing w:before="100" w:beforeAutospacing="1" w:after="100" w:afterAutospacing="1" w:line="240" w:lineRule="atLeast"/>
        <w:jc w:val="left"/>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注：1）营业执照、税务登记证和组织机构代码证三证合一的只需提交营业执照正本复印件；</w:t>
      </w:r>
    </w:p>
    <w:p w:rsidR="001D2D7D" w:rsidRPr="001D2D7D" w:rsidRDefault="001D2D7D" w:rsidP="001D2D7D">
      <w:pPr>
        <w:widowControl/>
        <w:spacing w:before="100" w:beforeAutospacing="1" w:after="100" w:afterAutospacing="1" w:line="240" w:lineRule="atLeast"/>
        <w:ind w:firstLineChars="100" w:firstLine="280"/>
        <w:jc w:val="left"/>
        <w:rPr>
          <w:rFonts w:ascii="仿宋_GB2312" w:eastAsia="仿宋_GB2312" w:hAnsi="仿宋" w:cs="Arial"/>
          <w:color w:val="FF0000"/>
          <w:kern w:val="0"/>
          <w:sz w:val="28"/>
          <w:szCs w:val="28"/>
        </w:rPr>
      </w:pPr>
      <w:r w:rsidRPr="001D2D7D">
        <w:rPr>
          <w:rFonts w:ascii="仿宋_GB2312" w:eastAsia="仿宋_GB2312" w:hAnsi="仿宋" w:cs="Arial" w:hint="eastAsia"/>
          <w:color w:val="000000"/>
          <w:kern w:val="0"/>
          <w:sz w:val="28"/>
          <w:szCs w:val="28"/>
        </w:rPr>
        <w:t xml:space="preserve"> </w:t>
      </w:r>
      <w:r w:rsidRPr="001D2D7D">
        <w:rPr>
          <w:rFonts w:ascii="仿宋_GB2312" w:eastAsia="仿宋_GB2312" w:hAnsi="仿宋" w:cs="Arial" w:hint="eastAsia"/>
          <w:color w:val="FF0000"/>
          <w:kern w:val="0"/>
          <w:sz w:val="28"/>
          <w:szCs w:val="28"/>
        </w:rPr>
        <w:t xml:space="preserve"> 2）所有证件复印件及材料须加盖投标单位公章；</w:t>
      </w:r>
    </w:p>
    <w:p w:rsidR="001D2D7D" w:rsidRPr="001D2D7D" w:rsidRDefault="001D2D7D" w:rsidP="001D2D7D">
      <w:pPr>
        <w:widowControl/>
        <w:spacing w:before="100" w:beforeAutospacing="1" w:after="100" w:afterAutospacing="1" w:line="240" w:lineRule="atLeast"/>
        <w:ind w:firstLineChars="200" w:firstLine="560"/>
        <w:jc w:val="left"/>
        <w:rPr>
          <w:rFonts w:ascii="仿宋_GB2312" w:eastAsia="仿宋_GB2312" w:hAnsi="仿宋" w:cs="Arial"/>
          <w:color w:val="FF0000"/>
          <w:kern w:val="0"/>
          <w:sz w:val="28"/>
          <w:szCs w:val="28"/>
        </w:rPr>
      </w:pPr>
      <w:r w:rsidRPr="001D2D7D">
        <w:rPr>
          <w:rFonts w:ascii="仿宋_GB2312" w:eastAsia="仿宋_GB2312" w:hAnsi="仿宋" w:cs="Arial" w:hint="eastAsia"/>
          <w:color w:val="FF0000"/>
          <w:kern w:val="0"/>
          <w:sz w:val="28"/>
          <w:szCs w:val="28"/>
        </w:rPr>
        <w:t>3）资质证明及材料按上述顺序装订。</w:t>
      </w: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hint="eastAsia"/>
          <w:b/>
          <w:bCs/>
        </w:rPr>
      </w:pPr>
    </w:p>
    <w:p w:rsidR="00532B1B" w:rsidRDefault="00532B1B" w:rsidP="00532B1B">
      <w:pPr>
        <w:widowControl/>
        <w:spacing w:line="360" w:lineRule="auto"/>
        <w:jc w:val="left"/>
        <w:rPr>
          <w:rFonts w:ascii="宋体" w:hAnsi="宋体"/>
          <w:b/>
          <w:bCs/>
        </w:rPr>
      </w:pPr>
      <w:r>
        <w:rPr>
          <w:rFonts w:ascii="宋体" w:hAnsi="宋体" w:hint="eastAsia"/>
          <w:b/>
          <w:bCs/>
        </w:rPr>
        <w:lastRenderedPageBreak/>
        <w:t>★温馨提示：</w:t>
      </w:r>
    </w:p>
    <w:p w:rsidR="00532B1B" w:rsidRDefault="00532B1B" w:rsidP="00532B1B">
      <w:pPr>
        <w:widowControl/>
        <w:spacing w:line="360" w:lineRule="auto"/>
        <w:ind w:firstLineChars="200" w:firstLine="422"/>
        <w:jc w:val="left"/>
        <w:rPr>
          <w:rFonts w:ascii="微软雅黑" w:eastAsia="微软雅黑" w:hAnsi="微软雅黑"/>
        </w:rPr>
      </w:pPr>
      <w:r>
        <w:rPr>
          <w:rFonts w:ascii="宋体" w:hAnsi="宋体" w:hint="eastAsia"/>
          <w:b/>
          <w:bCs/>
          <w:color w:val="333333"/>
          <w:kern w:val="0"/>
          <w:shd w:val="clear" w:color="auto" w:fill="FFFFFF"/>
        </w:rPr>
        <w:t>为切实做好招投标活动中新冠肺炎疫情防控工作，根据湘潭市疫情防控有关要求，疫情防控期间参加开标活动的投标人代表要求做好以下防控措施：</w:t>
      </w:r>
    </w:p>
    <w:p w:rsidR="00532B1B" w:rsidRDefault="00532B1B" w:rsidP="00532B1B">
      <w:pPr>
        <w:widowControl/>
        <w:spacing w:line="360" w:lineRule="auto"/>
        <w:ind w:firstLine="480"/>
        <w:jc w:val="left"/>
        <w:rPr>
          <w:rFonts w:ascii="微软雅黑" w:eastAsia="微软雅黑" w:hAnsi="微软雅黑"/>
        </w:rPr>
      </w:pPr>
      <w:r>
        <w:rPr>
          <w:rFonts w:ascii="宋体" w:hAnsi="宋体" w:hint="eastAsia"/>
          <w:color w:val="333333"/>
          <w:kern w:val="0"/>
          <w:shd w:val="clear" w:color="auto" w:fill="FFFFFF"/>
        </w:rPr>
        <w:t>1、参加开标活动的投标人代表应携带本人居民身份证原件及事先在本公告附件处下载并自行填写完整的《开评标人员健康信息登记表》，</w:t>
      </w:r>
      <w:r>
        <w:rPr>
          <w:rFonts w:ascii="微软雅黑" w:eastAsia="微软雅黑" w:hAnsi="微软雅黑" w:hint="eastAsia"/>
          <w:b/>
          <w:bCs/>
          <w:color w:val="333333"/>
          <w:kern w:val="0"/>
          <w:shd w:val="clear" w:color="auto" w:fill="FFFFFF"/>
        </w:rPr>
        <w:t>外来</w:t>
      </w:r>
      <w:proofErr w:type="gramStart"/>
      <w:r>
        <w:rPr>
          <w:rFonts w:ascii="微软雅黑" w:eastAsia="微软雅黑" w:hAnsi="微软雅黑" w:hint="eastAsia"/>
          <w:b/>
          <w:bCs/>
          <w:color w:val="333333"/>
          <w:kern w:val="0"/>
          <w:shd w:val="clear" w:color="auto" w:fill="FFFFFF"/>
        </w:rPr>
        <w:t>潭返潭</w:t>
      </w:r>
      <w:proofErr w:type="gramEnd"/>
      <w:r>
        <w:rPr>
          <w:rFonts w:ascii="微软雅黑" w:eastAsia="微软雅黑" w:hAnsi="微软雅黑" w:hint="eastAsia"/>
          <w:b/>
          <w:bCs/>
          <w:color w:val="333333"/>
          <w:kern w:val="0"/>
          <w:shd w:val="clear" w:color="auto" w:fill="FFFFFF"/>
        </w:rPr>
        <w:t>投标人代表应提供所在单位出具加盖公章的</w:t>
      </w:r>
      <w:r>
        <w:rPr>
          <w:rFonts w:ascii="宋体" w:hAnsi="宋体" w:hint="eastAsia"/>
          <w:b/>
          <w:bCs/>
          <w:color w:val="333333"/>
          <w:kern w:val="0"/>
          <w:shd w:val="clear" w:color="auto" w:fill="FFFFFF"/>
        </w:rPr>
        <w:t>14天内无感染证明</w:t>
      </w:r>
      <w:r>
        <w:rPr>
          <w:rFonts w:ascii="微软雅黑" w:eastAsia="微软雅黑" w:hAnsi="微软雅黑" w:hint="eastAsia"/>
          <w:color w:val="333333"/>
          <w:kern w:val="0"/>
          <w:shd w:val="clear" w:color="auto" w:fill="FFFFFF"/>
        </w:rPr>
        <w:t>。</w:t>
      </w:r>
      <w:r>
        <w:rPr>
          <w:rFonts w:ascii="宋体" w:hAnsi="宋体" w:hint="eastAsia"/>
          <w:color w:val="333333"/>
          <w:kern w:val="0"/>
          <w:shd w:val="clear" w:color="auto" w:fill="FFFFFF"/>
        </w:rPr>
        <w:t>开标现场统一收取登记表。</w:t>
      </w:r>
    </w:p>
    <w:p w:rsidR="00532B1B" w:rsidRDefault="00532B1B" w:rsidP="00532B1B">
      <w:pPr>
        <w:widowControl/>
        <w:spacing w:line="360" w:lineRule="auto"/>
        <w:ind w:firstLine="480"/>
        <w:jc w:val="left"/>
        <w:rPr>
          <w:rFonts w:ascii="微软雅黑" w:eastAsia="微软雅黑" w:hAnsi="微软雅黑"/>
        </w:rPr>
      </w:pPr>
      <w:r>
        <w:rPr>
          <w:rFonts w:ascii="宋体" w:hAnsi="宋体" w:hint="eastAsia"/>
          <w:color w:val="333333"/>
          <w:kern w:val="0"/>
          <w:shd w:val="clear" w:color="auto" w:fill="FFFFFF"/>
        </w:rPr>
        <w:t>2、投标人代表进入湖南理工职业技术学院需自行佩戴口罩并自觉接受体温检测、消毒；未佩戴口罩或现场测量体（额）温超过37.2度的人员进行劝返，严禁进场。如遇可疑症状者及时报告防</w:t>
      </w:r>
      <w:proofErr w:type="gramStart"/>
      <w:r>
        <w:rPr>
          <w:rFonts w:ascii="宋体" w:hAnsi="宋体" w:hint="eastAsia"/>
          <w:color w:val="333333"/>
          <w:kern w:val="0"/>
          <w:shd w:val="clear" w:color="auto" w:fill="FFFFFF"/>
        </w:rPr>
        <w:t>预部门</w:t>
      </w:r>
      <w:proofErr w:type="gramEnd"/>
      <w:r>
        <w:rPr>
          <w:rFonts w:ascii="宋体" w:hAnsi="宋体" w:hint="eastAsia"/>
          <w:color w:val="333333"/>
          <w:kern w:val="0"/>
          <w:shd w:val="clear" w:color="auto" w:fill="FFFFFF"/>
        </w:rPr>
        <w:t>处置。</w:t>
      </w:r>
    </w:p>
    <w:p w:rsidR="00532B1B" w:rsidRDefault="00532B1B" w:rsidP="00532B1B">
      <w:pPr>
        <w:widowControl/>
        <w:spacing w:line="360" w:lineRule="auto"/>
        <w:ind w:firstLine="480"/>
        <w:jc w:val="left"/>
        <w:rPr>
          <w:rFonts w:ascii="微软雅黑" w:eastAsia="微软雅黑" w:hAnsi="微软雅黑"/>
        </w:rPr>
      </w:pPr>
      <w:r>
        <w:rPr>
          <w:rFonts w:ascii="宋体" w:hAnsi="宋体" w:hint="eastAsia"/>
          <w:color w:val="333333"/>
          <w:kern w:val="0"/>
          <w:shd w:val="clear" w:color="auto" w:fill="FFFFFF"/>
        </w:rPr>
        <w:t>3、有下列新型冠状病毒传染风险情形之一的人员，不得进入开标场所：</w:t>
      </w:r>
    </w:p>
    <w:p w:rsidR="00532B1B" w:rsidRDefault="00532B1B" w:rsidP="00532B1B">
      <w:pPr>
        <w:widowControl/>
        <w:spacing w:line="360" w:lineRule="auto"/>
        <w:ind w:firstLine="480"/>
        <w:jc w:val="left"/>
        <w:rPr>
          <w:rFonts w:ascii="宋体" w:hAnsi="宋体"/>
        </w:rPr>
      </w:pPr>
      <w:r>
        <w:rPr>
          <w:rFonts w:ascii="宋体" w:hAnsi="宋体" w:hint="eastAsia"/>
          <w:color w:val="333333"/>
          <w:kern w:val="0"/>
          <w:shd w:val="clear" w:color="auto" w:fill="FFFFFF"/>
        </w:rPr>
        <w:t>（1）最近14天接触过新冠肺炎疑似或确认患者的；</w:t>
      </w:r>
    </w:p>
    <w:p w:rsidR="00532B1B" w:rsidRDefault="00532B1B" w:rsidP="00532B1B">
      <w:pPr>
        <w:widowControl/>
        <w:spacing w:line="360" w:lineRule="auto"/>
        <w:ind w:firstLine="480"/>
        <w:jc w:val="left"/>
        <w:rPr>
          <w:rFonts w:ascii="宋体" w:hAnsi="宋体"/>
        </w:rPr>
      </w:pPr>
      <w:r>
        <w:rPr>
          <w:rFonts w:ascii="宋体" w:hAnsi="宋体" w:hint="eastAsia"/>
          <w:color w:val="333333"/>
          <w:kern w:val="0"/>
          <w:shd w:val="clear" w:color="auto" w:fill="FFFFFF"/>
        </w:rPr>
        <w:t>（2）外来</w:t>
      </w:r>
      <w:proofErr w:type="gramStart"/>
      <w:r>
        <w:rPr>
          <w:rFonts w:ascii="宋体" w:hAnsi="宋体" w:hint="eastAsia"/>
          <w:color w:val="333333"/>
          <w:kern w:val="0"/>
          <w:shd w:val="clear" w:color="auto" w:fill="FFFFFF"/>
        </w:rPr>
        <w:t>潭返潭人员</w:t>
      </w:r>
      <w:proofErr w:type="gramEnd"/>
      <w:r>
        <w:rPr>
          <w:rFonts w:ascii="宋体" w:hAnsi="宋体" w:hint="eastAsia"/>
          <w:color w:val="333333"/>
          <w:kern w:val="0"/>
          <w:shd w:val="clear" w:color="auto" w:fill="FFFFFF"/>
        </w:rPr>
        <w:t>没有提供所在单位出具加盖公章的14天内无感染证明的；</w:t>
      </w:r>
    </w:p>
    <w:p w:rsidR="00532B1B" w:rsidRDefault="00532B1B" w:rsidP="00532B1B">
      <w:pPr>
        <w:widowControl/>
        <w:spacing w:line="360" w:lineRule="auto"/>
        <w:ind w:firstLine="480"/>
        <w:jc w:val="left"/>
        <w:rPr>
          <w:rFonts w:ascii="宋体" w:hAnsi="宋体"/>
        </w:rPr>
      </w:pPr>
      <w:r>
        <w:rPr>
          <w:rFonts w:ascii="宋体" w:hAnsi="宋体" w:hint="eastAsia"/>
          <w:color w:val="333333"/>
          <w:kern w:val="0"/>
          <w:shd w:val="clear" w:color="auto" w:fill="FFFFFF"/>
        </w:rPr>
        <w:t>（3）近期有发热、乏力、干咳、气促等新型冠状病毒感染可疑症状的；</w:t>
      </w:r>
    </w:p>
    <w:p w:rsidR="00532B1B" w:rsidRDefault="00532B1B" w:rsidP="00532B1B">
      <w:pPr>
        <w:widowControl/>
        <w:spacing w:line="360" w:lineRule="auto"/>
        <w:ind w:firstLine="480"/>
        <w:jc w:val="left"/>
        <w:rPr>
          <w:rFonts w:ascii="宋体" w:hAnsi="宋体"/>
        </w:rPr>
      </w:pPr>
      <w:r>
        <w:rPr>
          <w:rFonts w:ascii="宋体" w:hAnsi="宋体" w:hint="eastAsia"/>
          <w:color w:val="333333"/>
          <w:kern w:val="0"/>
          <w:shd w:val="clear" w:color="auto" w:fill="FFFFFF"/>
        </w:rPr>
        <w:t>（4）未佩戴口罩或现场测量体（额）温超过37.2℃的。</w:t>
      </w:r>
    </w:p>
    <w:p w:rsidR="00532B1B" w:rsidRDefault="00532B1B" w:rsidP="00532B1B">
      <w:pPr>
        <w:widowControl/>
        <w:spacing w:line="360" w:lineRule="auto"/>
        <w:ind w:firstLine="480"/>
        <w:jc w:val="left"/>
        <w:rPr>
          <w:rFonts w:ascii="微软雅黑" w:eastAsia="微软雅黑" w:hAnsi="微软雅黑"/>
        </w:rPr>
      </w:pPr>
      <w:r>
        <w:rPr>
          <w:rFonts w:ascii="宋体" w:hAnsi="宋体" w:hint="eastAsia"/>
          <w:color w:val="333333"/>
          <w:kern w:val="0"/>
          <w:shd w:val="clear" w:color="auto" w:fill="FFFFFF"/>
        </w:rPr>
        <w:t>4、投标单位只允许一人进入开标</w:t>
      </w:r>
      <w:proofErr w:type="gramStart"/>
      <w:r>
        <w:rPr>
          <w:rFonts w:ascii="宋体" w:hAnsi="宋体" w:hint="eastAsia"/>
          <w:color w:val="333333"/>
          <w:kern w:val="0"/>
          <w:shd w:val="clear" w:color="auto" w:fill="FFFFFF"/>
        </w:rPr>
        <w:t>室参加</w:t>
      </w:r>
      <w:proofErr w:type="gramEnd"/>
      <w:r>
        <w:rPr>
          <w:rFonts w:ascii="宋体" w:hAnsi="宋体" w:hint="eastAsia"/>
          <w:color w:val="333333"/>
          <w:kern w:val="0"/>
          <w:shd w:val="clear" w:color="auto" w:fill="FFFFFF"/>
        </w:rPr>
        <w:t>投标，参加开标会议的代表必须是本项目的法定代表人或其授权委托人，代表单位签到、递交投标文件，最大程度上减少与会人员数量。</w:t>
      </w:r>
    </w:p>
    <w:p w:rsidR="00532B1B" w:rsidRDefault="00532B1B" w:rsidP="00532B1B">
      <w:pPr>
        <w:widowControl/>
        <w:spacing w:line="360" w:lineRule="auto"/>
        <w:ind w:firstLine="480"/>
        <w:jc w:val="left"/>
        <w:rPr>
          <w:rFonts w:ascii="宋体" w:hAnsi="宋体"/>
          <w:color w:val="333333"/>
          <w:kern w:val="0"/>
          <w:shd w:val="clear" w:color="auto" w:fill="FFFFFF"/>
        </w:rPr>
      </w:pPr>
      <w:r>
        <w:rPr>
          <w:rFonts w:ascii="宋体" w:hAnsi="宋体" w:hint="eastAsia"/>
          <w:color w:val="333333"/>
          <w:kern w:val="0"/>
          <w:shd w:val="clear" w:color="auto" w:fill="FFFFFF"/>
        </w:rPr>
        <w:t>5、实行投标文件无接触投递，并进行两次消毒处理。工作人员在投标人代表和投标文件进入湖南理工职业技术学院时进行第一次消毒处理。所有投标人代表在投标截止时间前无接触投递投标文件在开标室指定地点。投标文件进入评标室拆封后，由开标工作人员对投标文件进行第二次消毒处理，确保投标文件运输传递安全。</w:t>
      </w:r>
    </w:p>
    <w:p w:rsidR="00532B1B" w:rsidRDefault="00532B1B" w:rsidP="00532B1B">
      <w:pPr>
        <w:widowControl/>
        <w:spacing w:line="360" w:lineRule="auto"/>
        <w:ind w:firstLine="480"/>
        <w:jc w:val="left"/>
        <w:rPr>
          <w:rFonts w:ascii="宋体" w:hAnsi="宋体"/>
        </w:rPr>
      </w:pPr>
      <w:r>
        <w:rPr>
          <w:rFonts w:ascii="宋体" w:hAnsi="宋体" w:hint="eastAsia"/>
          <w:b/>
          <w:bCs/>
          <w:color w:val="333333"/>
          <w:kern w:val="0"/>
          <w:shd w:val="clear" w:color="auto" w:fill="FFFFFF"/>
        </w:rPr>
        <w:t>对不配合上述疫情防控要求的投标人代表，工作人员有权拒绝其入场，所有责任由投标人自行承担。</w:t>
      </w:r>
    </w:p>
    <w:p w:rsidR="00532B1B" w:rsidRDefault="00532B1B" w:rsidP="00532B1B"/>
    <w:p w:rsidR="00532B1B" w:rsidRDefault="00532B1B" w:rsidP="00532B1B"/>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532B1B" w:rsidRDefault="00532B1B" w:rsidP="00532B1B">
      <w:pPr>
        <w:spacing w:line="320" w:lineRule="exact"/>
        <w:jc w:val="left"/>
        <w:rPr>
          <w:rFonts w:ascii="华文中宋" w:eastAsia="华文中宋" w:hAnsi="华文中宋"/>
          <w:b/>
          <w:bCs/>
          <w:color w:val="000000"/>
          <w:sz w:val="28"/>
          <w:szCs w:val="28"/>
        </w:rPr>
      </w:pPr>
    </w:p>
    <w:p w:rsidR="001D2D7D" w:rsidRDefault="001D2D7D" w:rsidP="001D2D7D">
      <w:pPr>
        <w:jc w:val="left"/>
        <w:rPr>
          <w:rFonts w:ascii="仿宋_GB2312" w:eastAsia="仿宋_GB2312" w:hAnsi="宋体"/>
          <w:bCs/>
          <w:sz w:val="28"/>
          <w:szCs w:val="28"/>
        </w:rPr>
      </w:pPr>
    </w:p>
    <w:p w:rsidR="001D2D7D" w:rsidRPr="00265B9A" w:rsidRDefault="001D2D7D" w:rsidP="001D2D7D">
      <w:pPr>
        <w:jc w:val="left"/>
        <w:rPr>
          <w:rFonts w:ascii="仿宋_GB2312" w:eastAsia="仿宋_GB2312" w:hAnsi="宋体"/>
          <w:b/>
          <w:bCs/>
          <w:sz w:val="28"/>
          <w:szCs w:val="28"/>
        </w:rPr>
      </w:pPr>
      <w:r w:rsidRPr="00265B9A">
        <w:rPr>
          <w:rFonts w:ascii="仿宋_GB2312" w:eastAsia="仿宋_GB2312" w:hAnsi="宋体" w:hint="eastAsia"/>
          <w:b/>
          <w:bCs/>
          <w:sz w:val="28"/>
          <w:szCs w:val="28"/>
        </w:rPr>
        <w:lastRenderedPageBreak/>
        <w:t>附件</w:t>
      </w:r>
      <w:r w:rsidR="00265B9A" w:rsidRPr="00265B9A">
        <w:rPr>
          <w:rFonts w:ascii="仿宋_GB2312" w:eastAsia="仿宋_GB2312" w:hAnsi="宋体" w:hint="eastAsia"/>
          <w:b/>
          <w:bCs/>
          <w:sz w:val="28"/>
          <w:szCs w:val="28"/>
        </w:rPr>
        <w:t>1</w:t>
      </w:r>
      <w:r w:rsidRPr="00265B9A">
        <w:rPr>
          <w:rFonts w:ascii="仿宋_GB2312" w:eastAsia="仿宋_GB2312" w:hAnsi="宋体" w:hint="eastAsia"/>
          <w:b/>
          <w:bCs/>
          <w:sz w:val="28"/>
          <w:szCs w:val="28"/>
        </w:rPr>
        <w:t>：</w:t>
      </w:r>
    </w:p>
    <w:p w:rsidR="001D2D7D" w:rsidRDefault="001D2D7D" w:rsidP="001D2D7D">
      <w:pPr>
        <w:jc w:val="center"/>
        <w:rPr>
          <w:rFonts w:ascii="黑体" w:eastAsia="黑体" w:hAnsi="宋体"/>
          <w:sz w:val="36"/>
          <w:szCs w:val="36"/>
        </w:rPr>
      </w:pPr>
      <w:r>
        <w:rPr>
          <w:rFonts w:ascii="黑体" w:eastAsia="黑体" w:hAnsi="宋体" w:hint="eastAsia"/>
          <w:bCs/>
          <w:sz w:val="36"/>
          <w:szCs w:val="36"/>
        </w:rPr>
        <w:t>报价一览表（</w:t>
      </w:r>
      <w:r>
        <w:rPr>
          <w:rFonts w:ascii="黑体" w:eastAsia="黑体" w:hAnsi="宋体" w:hint="eastAsia"/>
          <w:sz w:val="36"/>
          <w:szCs w:val="36"/>
        </w:rPr>
        <w:t>工程服务类适用）</w:t>
      </w:r>
    </w:p>
    <w:p w:rsidR="001D2D7D" w:rsidRDefault="001D2D7D" w:rsidP="001D2D7D">
      <w:pPr>
        <w:jc w:val="center"/>
        <w:rPr>
          <w:rFonts w:ascii="黑体" w:eastAsia="黑体" w:hAnsi="宋体"/>
          <w:sz w:val="28"/>
          <w:szCs w:val="28"/>
        </w:rPr>
      </w:pPr>
    </w:p>
    <w:tbl>
      <w:tblPr>
        <w:tblW w:w="87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310"/>
        <w:gridCol w:w="6474"/>
      </w:tblGrid>
      <w:tr w:rsidR="001D2D7D" w:rsidTr="00DA7310">
        <w:trPr>
          <w:cantSplit/>
          <w:trHeight w:val="1090"/>
          <w:jc w:val="center"/>
        </w:trPr>
        <w:tc>
          <w:tcPr>
            <w:tcW w:w="2310" w:type="dxa"/>
            <w:tcBorders>
              <w:top w:val="double" w:sz="4" w:space="0" w:color="auto"/>
              <w:bottom w:val="single" w:sz="6" w:space="0" w:color="auto"/>
              <w:right w:val="single" w:sz="6" w:space="0" w:color="auto"/>
            </w:tcBorders>
            <w:vAlign w:val="center"/>
          </w:tcPr>
          <w:p w:rsidR="001D2D7D" w:rsidRDefault="001D2D7D" w:rsidP="00DA7310">
            <w:pPr>
              <w:jc w:val="center"/>
              <w:rPr>
                <w:rFonts w:ascii="宋体" w:hAnsi="宋体"/>
                <w:sz w:val="24"/>
              </w:rPr>
            </w:pPr>
            <w:r>
              <w:rPr>
                <w:rFonts w:ascii="宋体" w:hAnsi="宋体"/>
                <w:sz w:val="24"/>
              </w:rPr>
              <w:t>项目</w:t>
            </w:r>
            <w:r>
              <w:rPr>
                <w:rFonts w:ascii="宋体" w:hAnsi="宋体" w:hint="eastAsia"/>
                <w:sz w:val="24"/>
              </w:rPr>
              <w:t>名称</w:t>
            </w:r>
          </w:p>
        </w:tc>
        <w:tc>
          <w:tcPr>
            <w:tcW w:w="6474" w:type="dxa"/>
            <w:tcBorders>
              <w:top w:val="double" w:sz="4" w:space="0" w:color="auto"/>
              <w:left w:val="single" w:sz="6" w:space="0" w:color="auto"/>
              <w:bottom w:val="single" w:sz="6" w:space="0" w:color="auto"/>
            </w:tcBorders>
            <w:vAlign w:val="center"/>
          </w:tcPr>
          <w:p w:rsidR="001D2D7D" w:rsidRDefault="001D2D7D" w:rsidP="00DA7310">
            <w:pPr>
              <w:jc w:val="center"/>
              <w:rPr>
                <w:rFonts w:ascii="宋体" w:hAnsi="宋体"/>
                <w:sz w:val="24"/>
              </w:rPr>
            </w:pPr>
            <w:r>
              <w:rPr>
                <w:rFonts w:ascii="宋体" w:hAnsi="宋体" w:hint="eastAsia"/>
                <w:sz w:val="24"/>
              </w:rPr>
              <w:t>湖南理工职业技术学院雨污分流改造工程测绘服务</w:t>
            </w:r>
          </w:p>
        </w:tc>
      </w:tr>
      <w:tr w:rsidR="001D2D7D" w:rsidTr="00DA7310">
        <w:trPr>
          <w:cantSplit/>
          <w:trHeight w:val="2901"/>
          <w:jc w:val="center"/>
        </w:trPr>
        <w:tc>
          <w:tcPr>
            <w:tcW w:w="2310" w:type="dxa"/>
            <w:tcBorders>
              <w:top w:val="single" w:sz="6" w:space="0" w:color="auto"/>
              <w:bottom w:val="single" w:sz="6" w:space="0" w:color="auto"/>
            </w:tcBorders>
            <w:vAlign w:val="center"/>
          </w:tcPr>
          <w:p w:rsidR="001D2D7D" w:rsidRDefault="001D2D7D" w:rsidP="00DA7310">
            <w:pPr>
              <w:jc w:val="center"/>
              <w:rPr>
                <w:rFonts w:ascii="宋体" w:hAnsi="宋体"/>
                <w:sz w:val="24"/>
              </w:rPr>
            </w:pPr>
            <w:r>
              <w:rPr>
                <w:rFonts w:ascii="宋体" w:hAnsi="宋体" w:hint="eastAsia"/>
                <w:sz w:val="24"/>
              </w:rPr>
              <w:t>费用综合报价</w:t>
            </w:r>
          </w:p>
        </w:tc>
        <w:tc>
          <w:tcPr>
            <w:tcW w:w="6474" w:type="dxa"/>
            <w:tcBorders>
              <w:top w:val="single" w:sz="6" w:space="0" w:color="auto"/>
              <w:bottom w:val="single" w:sz="6" w:space="0" w:color="auto"/>
            </w:tcBorders>
            <w:vAlign w:val="center"/>
          </w:tcPr>
          <w:p w:rsidR="001D2D7D" w:rsidRDefault="001D2D7D" w:rsidP="00DA7310">
            <w:pPr>
              <w:rPr>
                <w:rFonts w:ascii="宋体" w:hAnsi="宋体"/>
                <w:sz w:val="24"/>
              </w:rPr>
            </w:pPr>
            <w:r>
              <w:rPr>
                <w:rFonts w:ascii="宋体" w:hAnsi="宋体" w:hint="eastAsia"/>
                <w:sz w:val="24"/>
              </w:rPr>
              <w:t>1.地形测量：预计105000㎡</w:t>
            </w:r>
          </w:p>
          <w:p w:rsidR="001D2D7D" w:rsidRDefault="001D2D7D" w:rsidP="00DA7310">
            <w:pPr>
              <w:ind w:firstLine="480"/>
              <w:rPr>
                <w:rFonts w:ascii="宋体" w:hAnsi="宋体"/>
                <w:sz w:val="24"/>
              </w:rPr>
            </w:pPr>
            <w:r>
              <w:rPr>
                <w:rFonts w:ascii="宋体" w:hAnsi="宋体" w:hint="eastAsia"/>
                <w:sz w:val="24"/>
              </w:rPr>
              <w:t>单价：</w:t>
            </w:r>
            <w:r>
              <w:rPr>
                <w:rFonts w:ascii="宋体" w:hAnsi="宋体" w:hint="eastAsia"/>
                <w:sz w:val="24"/>
                <w:u w:val="single"/>
              </w:rPr>
              <w:t xml:space="preserve">           </w:t>
            </w:r>
            <w:r>
              <w:rPr>
                <w:rFonts w:ascii="宋体" w:hAnsi="宋体" w:hint="eastAsia"/>
                <w:sz w:val="24"/>
              </w:rPr>
              <w:t>元/㎡，合计</w:t>
            </w:r>
            <w:r>
              <w:rPr>
                <w:rFonts w:ascii="宋体" w:hAnsi="宋体" w:hint="eastAsia"/>
                <w:sz w:val="24"/>
                <w:u w:val="single"/>
              </w:rPr>
              <w:t xml:space="preserve">       </w:t>
            </w:r>
            <w:r>
              <w:rPr>
                <w:rFonts w:ascii="宋体" w:hAnsi="宋体" w:hint="eastAsia"/>
                <w:sz w:val="24"/>
              </w:rPr>
              <w:t>元；</w:t>
            </w:r>
          </w:p>
          <w:p w:rsidR="001D2D7D" w:rsidRDefault="001D2D7D" w:rsidP="00DA7310">
            <w:pPr>
              <w:ind w:firstLine="480"/>
              <w:rPr>
                <w:rFonts w:ascii="宋体" w:hAnsi="宋体"/>
                <w:sz w:val="24"/>
              </w:rPr>
            </w:pPr>
            <w:r>
              <w:rPr>
                <w:rFonts w:ascii="宋体" w:hAnsi="宋体" w:hint="eastAsia"/>
                <w:sz w:val="24"/>
              </w:rPr>
              <w:t xml:space="preserve">     </w:t>
            </w:r>
          </w:p>
          <w:p w:rsidR="001D2D7D" w:rsidRDefault="001D2D7D" w:rsidP="00DA7310">
            <w:pPr>
              <w:rPr>
                <w:rFonts w:ascii="宋体" w:hAnsi="宋体"/>
                <w:sz w:val="24"/>
              </w:rPr>
            </w:pPr>
            <w:r>
              <w:rPr>
                <w:rFonts w:ascii="宋体" w:hAnsi="宋体" w:hint="eastAsia"/>
                <w:sz w:val="24"/>
              </w:rPr>
              <w:t>2.地下管线测量：预计10km</w:t>
            </w:r>
          </w:p>
          <w:p w:rsidR="001D2D7D" w:rsidRDefault="001D2D7D" w:rsidP="00DA7310">
            <w:pPr>
              <w:ind w:firstLineChars="200" w:firstLine="480"/>
              <w:rPr>
                <w:rFonts w:ascii="宋体" w:hAnsi="宋体"/>
                <w:sz w:val="24"/>
              </w:rPr>
            </w:pPr>
            <w:r>
              <w:rPr>
                <w:rFonts w:ascii="宋体" w:hAnsi="宋体" w:hint="eastAsia"/>
                <w:sz w:val="24"/>
              </w:rPr>
              <w:t>单价：</w:t>
            </w:r>
            <w:r>
              <w:rPr>
                <w:rFonts w:ascii="宋体" w:hAnsi="宋体" w:hint="eastAsia"/>
                <w:sz w:val="24"/>
                <w:u w:val="single"/>
              </w:rPr>
              <w:t xml:space="preserve">           </w:t>
            </w:r>
            <w:r>
              <w:rPr>
                <w:rFonts w:ascii="宋体" w:hAnsi="宋体" w:hint="eastAsia"/>
                <w:sz w:val="24"/>
              </w:rPr>
              <w:t>元/km，合计</w:t>
            </w:r>
            <w:r>
              <w:rPr>
                <w:rFonts w:ascii="宋体" w:hAnsi="宋体" w:hint="eastAsia"/>
                <w:sz w:val="24"/>
                <w:u w:val="single"/>
              </w:rPr>
              <w:t xml:space="preserve">       </w:t>
            </w:r>
            <w:r>
              <w:rPr>
                <w:rFonts w:ascii="宋体" w:hAnsi="宋体" w:hint="eastAsia"/>
                <w:sz w:val="24"/>
              </w:rPr>
              <w:t>元；</w:t>
            </w:r>
          </w:p>
          <w:p w:rsidR="001D2D7D" w:rsidRDefault="001D2D7D" w:rsidP="00DA7310">
            <w:pPr>
              <w:ind w:firstLineChars="200" w:firstLine="480"/>
              <w:rPr>
                <w:rFonts w:ascii="宋体" w:hAnsi="宋体"/>
                <w:sz w:val="24"/>
              </w:rPr>
            </w:pPr>
          </w:p>
          <w:p w:rsidR="001D2D7D" w:rsidRDefault="001D2D7D" w:rsidP="001D2D7D">
            <w:pPr>
              <w:numPr>
                <w:ilvl w:val="0"/>
                <w:numId w:val="4"/>
              </w:numPr>
              <w:rPr>
                <w:rFonts w:ascii="宋体" w:hAnsi="宋体"/>
                <w:sz w:val="24"/>
              </w:rPr>
            </w:pPr>
            <w:r>
              <w:rPr>
                <w:rFonts w:ascii="宋体" w:hAnsi="宋体" w:hint="eastAsia"/>
                <w:sz w:val="24"/>
              </w:rPr>
              <w:t>地形测量及地下管线测量</w:t>
            </w:r>
            <w:r>
              <w:rPr>
                <w:rFonts w:ascii="宋体" w:hAnsi="宋体" w:hint="eastAsia"/>
                <w:b/>
                <w:bCs/>
                <w:sz w:val="24"/>
              </w:rPr>
              <w:t>总价</w:t>
            </w:r>
            <w:r>
              <w:rPr>
                <w:rFonts w:ascii="宋体" w:hAnsi="宋体" w:hint="eastAsia"/>
                <w:sz w:val="24"/>
              </w:rPr>
              <w:t>（预计）：</w:t>
            </w:r>
          </w:p>
          <w:p w:rsidR="001D2D7D" w:rsidRDefault="001D2D7D" w:rsidP="00DA7310">
            <w:pPr>
              <w:ind w:firstLineChars="100" w:firstLine="240"/>
              <w:rPr>
                <w:rFonts w:ascii="宋体" w:hAnsi="宋体"/>
                <w:sz w:val="24"/>
              </w:rPr>
            </w:pPr>
            <w:r>
              <w:rPr>
                <w:rFonts w:ascii="宋体" w:hAnsi="宋体" w:hint="eastAsia"/>
                <w:sz w:val="24"/>
                <w:u w:val="single"/>
              </w:rPr>
              <w:t xml:space="preserve">           </w:t>
            </w:r>
            <w:r>
              <w:rPr>
                <w:rFonts w:ascii="宋体" w:hAnsi="宋体" w:hint="eastAsia"/>
                <w:sz w:val="24"/>
              </w:rPr>
              <w:t>元(大写：</w:t>
            </w:r>
            <w:r>
              <w:rPr>
                <w:rFonts w:ascii="宋体" w:hAnsi="宋体" w:hint="eastAsia"/>
                <w:sz w:val="24"/>
                <w:u w:val="single"/>
              </w:rPr>
              <w:t xml:space="preserve">                     </w:t>
            </w:r>
            <w:r>
              <w:rPr>
                <w:rFonts w:ascii="宋体" w:hAnsi="宋体" w:hint="eastAsia"/>
                <w:sz w:val="24"/>
              </w:rPr>
              <w:t>元）。</w:t>
            </w:r>
          </w:p>
        </w:tc>
      </w:tr>
      <w:tr w:rsidR="001D2D7D" w:rsidTr="00DA7310">
        <w:trPr>
          <w:cantSplit/>
          <w:trHeight w:val="725"/>
          <w:jc w:val="center"/>
        </w:trPr>
        <w:tc>
          <w:tcPr>
            <w:tcW w:w="2310" w:type="dxa"/>
            <w:tcBorders>
              <w:top w:val="single" w:sz="6" w:space="0" w:color="auto"/>
              <w:bottom w:val="single" w:sz="6" w:space="0" w:color="auto"/>
            </w:tcBorders>
            <w:vAlign w:val="center"/>
          </w:tcPr>
          <w:p w:rsidR="001D2D7D" w:rsidRDefault="001D2D7D" w:rsidP="00DA7310">
            <w:pPr>
              <w:jc w:val="center"/>
              <w:rPr>
                <w:rFonts w:ascii="宋体" w:hAnsi="宋体"/>
                <w:szCs w:val="21"/>
              </w:rPr>
            </w:pPr>
            <w:r>
              <w:rPr>
                <w:rFonts w:ascii="宋体" w:hAnsi="宋体" w:hint="eastAsia"/>
                <w:szCs w:val="21"/>
              </w:rPr>
              <w:t>工期（日历天）</w:t>
            </w:r>
          </w:p>
        </w:tc>
        <w:tc>
          <w:tcPr>
            <w:tcW w:w="6474" w:type="dxa"/>
            <w:tcBorders>
              <w:top w:val="single" w:sz="6" w:space="0" w:color="auto"/>
              <w:bottom w:val="single" w:sz="6" w:space="0" w:color="auto"/>
            </w:tcBorders>
            <w:vAlign w:val="center"/>
          </w:tcPr>
          <w:p w:rsidR="001D2D7D" w:rsidRDefault="001D2D7D" w:rsidP="00DA7310">
            <w:pPr>
              <w:jc w:val="center"/>
              <w:rPr>
                <w:rFonts w:ascii="宋体" w:hAnsi="宋体"/>
                <w:szCs w:val="21"/>
              </w:rPr>
            </w:pPr>
            <w:r>
              <w:rPr>
                <w:rFonts w:ascii="宋体" w:hAnsi="宋体" w:cs="宋体" w:hint="eastAsia"/>
                <w:color w:val="000000"/>
                <w:szCs w:val="21"/>
                <w:shd w:val="clear" w:color="auto" w:fill="FEFEFE"/>
              </w:rPr>
              <w:t>测绘服务</w:t>
            </w:r>
            <w:r>
              <w:rPr>
                <w:rFonts w:ascii="宋体" w:hAnsi="宋体" w:cs="宋体"/>
                <w:color w:val="000000"/>
                <w:szCs w:val="21"/>
                <w:shd w:val="clear" w:color="auto" w:fill="FEFEFE"/>
              </w:rPr>
              <w:t>合同签订之日起</w:t>
            </w:r>
            <w:r>
              <w:rPr>
                <w:rFonts w:ascii="宋体" w:hAnsi="宋体" w:cs="宋体" w:hint="eastAsia"/>
                <w:color w:val="000000"/>
                <w:szCs w:val="21"/>
                <w:shd w:val="clear" w:color="auto" w:fill="FEFEFE"/>
              </w:rPr>
              <w:t>20</w:t>
            </w:r>
            <w:r>
              <w:rPr>
                <w:rFonts w:ascii="宋体" w:hAnsi="宋体" w:cs="宋体"/>
                <w:color w:val="000000"/>
                <w:szCs w:val="21"/>
                <w:shd w:val="clear" w:color="auto" w:fill="FEFEFE"/>
              </w:rPr>
              <w:t>日内</w:t>
            </w:r>
          </w:p>
        </w:tc>
      </w:tr>
      <w:tr w:rsidR="001D2D7D" w:rsidTr="00DA7310">
        <w:trPr>
          <w:cantSplit/>
          <w:trHeight w:val="620"/>
          <w:jc w:val="center"/>
        </w:trPr>
        <w:tc>
          <w:tcPr>
            <w:tcW w:w="2310" w:type="dxa"/>
            <w:tcBorders>
              <w:top w:val="single" w:sz="6" w:space="0" w:color="auto"/>
              <w:bottom w:val="single" w:sz="6" w:space="0" w:color="auto"/>
            </w:tcBorders>
            <w:vAlign w:val="center"/>
          </w:tcPr>
          <w:p w:rsidR="001D2D7D" w:rsidRDefault="001D2D7D" w:rsidP="00DA7310">
            <w:pPr>
              <w:jc w:val="center"/>
              <w:rPr>
                <w:rFonts w:ascii="宋体" w:hAnsi="宋体"/>
                <w:szCs w:val="21"/>
              </w:rPr>
            </w:pPr>
            <w:r>
              <w:rPr>
                <w:rFonts w:ascii="宋体" w:hAnsi="宋体" w:hint="eastAsia"/>
                <w:szCs w:val="21"/>
              </w:rPr>
              <w:t>质量等级</w:t>
            </w:r>
          </w:p>
        </w:tc>
        <w:tc>
          <w:tcPr>
            <w:tcW w:w="6474" w:type="dxa"/>
            <w:tcBorders>
              <w:top w:val="single" w:sz="6" w:space="0" w:color="auto"/>
              <w:bottom w:val="single" w:sz="6" w:space="0" w:color="auto"/>
            </w:tcBorders>
            <w:vAlign w:val="center"/>
          </w:tcPr>
          <w:p w:rsidR="001D2D7D" w:rsidRDefault="001D2D7D" w:rsidP="00DA7310">
            <w:pPr>
              <w:jc w:val="center"/>
              <w:rPr>
                <w:rFonts w:ascii="宋体" w:hAnsi="宋体"/>
                <w:szCs w:val="21"/>
              </w:rPr>
            </w:pPr>
            <w:r>
              <w:rPr>
                <w:rFonts w:ascii="宋体" w:hAnsi="宋体" w:hint="eastAsia"/>
                <w:szCs w:val="21"/>
              </w:rPr>
              <w:t>满足行业及专业相关标准，满足工程项目设计及工程施工的需求。</w:t>
            </w:r>
          </w:p>
        </w:tc>
      </w:tr>
      <w:tr w:rsidR="001D2D7D" w:rsidTr="00DA7310">
        <w:trPr>
          <w:cantSplit/>
          <w:trHeight w:val="1905"/>
          <w:jc w:val="center"/>
        </w:trPr>
        <w:tc>
          <w:tcPr>
            <w:tcW w:w="2310" w:type="dxa"/>
            <w:tcBorders>
              <w:top w:val="single" w:sz="6" w:space="0" w:color="auto"/>
              <w:bottom w:val="double" w:sz="4" w:space="0" w:color="auto"/>
            </w:tcBorders>
            <w:vAlign w:val="center"/>
          </w:tcPr>
          <w:p w:rsidR="001D2D7D" w:rsidRDefault="001D2D7D" w:rsidP="00DA7310">
            <w:pPr>
              <w:jc w:val="center"/>
              <w:rPr>
                <w:rFonts w:ascii="宋体" w:hAnsi="宋体"/>
                <w:szCs w:val="21"/>
              </w:rPr>
            </w:pPr>
            <w:r>
              <w:rPr>
                <w:rFonts w:ascii="宋体" w:hAnsi="宋体" w:hint="eastAsia"/>
                <w:sz w:val="24"/>
              </w:rPr>
              <w:t>说  明</w:t>
            </w:r>
          </w:p>
        </w:tc>
        <w:tc>
          <w:tcPr>
            <w:tcW w:w="6474" w:type="dxa"/>
            <w:tcBorders>
              <w:top w:val="single" w:sz="6" w:space="0" w:color="auto"/>
              <w:bottom w:val="double" w:sz="4" w:space="0" w:color="auto"/>
            </w:tcBorders>
            <w:vAlign w:val="center"/>
          </w:tcPr>
          <w:p w:rsidR="001D2D7D" w:rsidRDefault="001D2D7D" w:rsidP="001D2D7D">
            <w:pPr>
              <w:numPr>
                <w:ilvl w:val="0"/>
                <w:numId w:val="5"/>
              </w:numPr>
              <w:jc w:val="left"/>
              <w:rPr>
                <w:rFonts w:ascii="宋体" w:hAnsi="宋体"/>
                <w:szCs w:val="21"/>
              </w:rPr>
            </w:pPr>
            <w:r>
              <w:rPr>
                <w:rFonts w:ascii="宋体" w:hAnsi="宋体" w:hint="eastAsia"/>
                <w:szCs w:val="21"/>
              </w:rPr>
              <w:t>报价均含为税价，包含人工、管理、材料、保险等相关一切费用；</w:t>
            </w:r>
          </w:p>
          <w:p w:rsidR="001D2D7D" w:rsidRDefault="001D2D7D" w:rsidP="001D2D7D">
            <w:pPr>
              <w:numPr>
                <w:ilvl w:val="0"/>
                <w:numId w:val="5"/>
              </w:numPr>
              <w:jc w:val="left"/>
              <w:rPr>
                <w:rFonts w:ascii="宋体" w:hAnsi="宋体"/>
                <w:szCs w:val="21"/>
              </w:rPr>
            </w:pPr>
            <w:proofErr w:type="gramStart"/>
            <w:r>
              <w:rPr>
                <w:rFonts w:ascii="宋体" w:hAnsi="宋体" w:hint="eastAsia"/>
                <w:szCs w:val="21"/>
              </w:rPr>
              <w:t>若资格</w:t>
            </w:r>
            <w:proofErr w:type="gramEnd"/>
            <w:r>
              <w:rPr>
                <w:rFonts w:ascii="宋体" w:hAnsi="宋体" w:hint="eastAsia"/>
                <w:szCs w:val="21"/>
              </w:rPr>
              <w:t>等资料审查合格，以预计总价报价最低的单位为候选中标单位，以其对应单价报价及实际测绘工程量作为结算依据；</w:t>
            </w:r>
          </w:p>
          <w:p w:rsidR="001D2D7D" w:rsidRDefault="001D2D7D" w:rsidP="001D2D7D">
            <w:pPr>
              <w:numPr>
                <w:ilvl w:val="0"/>
                <w:numId w:val="5"/>
              </w:numPr>
              <w:jc w:val="left"/>
              <w:rPr>
                <w:rFonts w:ascii="宋体" w:hAnsi="宋体"/>
                <w:szCs w:val="21"/>
              </w:rPr>
            </w:pPr>
            <w:r>
              <w:rPr>
                <w:rFonts w:ascii="宋体" w:hAnsi="宋体" w:hint="eastAsia"/>
                <w:szCs w:val="21"/>
              </w:rPr>
              <w:t>按期提交合格成果文件及付款申请等资料经审核后，15个工作日内一次性支付服务费用。</w:t>
            </w:r>
          </w:p>
        </w:tc>
      </w:tr>
    </w:tbl>
    <w:p w:rsidR="001D2D7D" w:rsidRDefault="001D2D7D" w:rsidP="001D2D7D">
      <w:pPr>
        <w:adjustRightInd w:val="0"/>
        <w:snapToGrid w:val="0"/>
        <w:spacing w:line="360" w:lineRule="auto"/>
        <w:rPr>
          <w:rFonts w:ascii="宋体"/>
        </w:rPr>
      </w:pPr>
    </w:p>
    <w:p w:rsidR="001D2D7D" w:rsidRDefault="001D2D7D" w:rsidP="001D2D7D">
      <w:pPr>
        <w:adjustRightInd w:val="0"/>
        <w:snapToGrid w:val="0"/>
        <w:spacing w:line="360" w:lineRule="auto"/>
        <w:rPr>
          <w:rFonts w:ascii="宋体"/>
        </w:rPr>
      </w:pPr>
    </w:p>
    <w:p w:rsidR="001D2D7D" w:rsidRDefault="001D2D7D" w:rsidP="001D2D7D">
      <w:pPr>
        <w:adjustRightInd w:val="0"/>
        <w:snapToGrid w:val="0"/>
        <w:spacing w:line="360" w:lineRule="auto"/>
        <w:rPr>
          <w:rFonts w:ascii="宋体"/>
        </w:rPr>
      </w:pPr>
    </w:p>
    <w:p w:rsidR="001D2D7D" w:rsidRDefault="001D2D7D" w:rsidP="001D2D7D">
      <w:pPr>
        <w:adjustRightInd w:val="0"/>
        <w:snapToGrid w:val="0"/>
        <w:spacing w:line="360" w:lineRule="auto"/>
        <w:rPr>
          <w:rFonts w:ascii="宋体" w:hAnsi="宋体"/>
          <w:sz w:val="28"/>
          <w:szCs w:val="28"/>
          <w:u w:val="single"/>
        </w:rPr>
      </w:pPr>
      <w:r>
        <w:rPr>
          <w:rFonts w:ascii="宋体" w:hAnsi="宋体" w:hint="eastAsia"/>
          <w:sz w:val="28"/>
          <w:szCs w:val="28"/>
        </w:rPr>
        <w:t>报价单位（签章）：</w:t>
      </w:r>
      <w:r>
        <w:rPr>
          <w:rFonts w:ascii="宋体" w:hAnsi="宋体" w:hint="eastAsia"/>
          <w:sz w:val="28"/>
          <w:szCs w:val="28"/>
          <w:u w:val="single"/>
        </w:rPr>
        <w:t xml:space="preserve">                                  </w:t>
      </w:r>
    </w:p>
    <w:p w:rsidR="001D2D7D" w:rsidRDefault="001D2D7D" w:rsidP="001D2D7D">
      <w:pPr>
        <w:adjustRightInd w:val="0"/>
        <w:snapToGrid w:val="0"/>
        <w:spacing w:line="360" w:lineRule="auto"/>
        <w:rPr>
          <w:rFonts w:ascii="宋体" w:hAnsi="宋体"/>
          <w:sz w:val="28"/>
          <w:szCs w:val="28"/>
          <w:u w:val="single"/>
        </w:rPr>
      </w:pPr>
      <w:r>
        <w:rPr>
          <w:rFonts w:ascii="宋体" w:hAnsi="宋体" w:hint="eastAsia"/>
          <w:sz w:val="28"/>
          <w:szCs w:val="28"/>
        </w:rPr>
        <w:t>法定代表人或其委托代理人签字：</w:t>
      </w:r>
      <w:r>
        <w:rPr>
          <w:rFonts w:ascii="宋体" w:hAnsi="宋体" w:hint="eastAsia"/>
          <w:sz w:val="28"/>
          <w:szCs w:val="28"/>
          <w:u w:val="single"/>
        </w:rPr>
        <w:t xml:space="preserve">                      </w:t>
      </w:r>
    </w:p>
    <w:p w:rsidR="001D2D7D" w:rsidRDefault="001D2D7D" w:rsidP="001D2D7D">
      <w:pPr>
        <w:rPr>
          <w:sz w:val="28"/>
          <w:szCs w:val="28"/>
        </w:rPr>
      </w:pPr>
      <w:r>
        <w:rPr>
          <w:rFonts w:ascii="宋体" w:hAnsi="宋体" w:hint="eastAsia"/>
          <w:sz w:val="28"/>
          <w:szCs w:val="28"/>
        </w:rPr>
        <w:t>报价日期：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9D6897" w:rsidRDefault="009D6897" w:rsidP="001D2D7D">
      <w:pPr>
        <w:rPr>
          <w:rFonts w:hint="eastAsia"/>
          <w:sz w:val="24"/>
        </w:rPr>
      </w:pPr>
    </w:p>
    <w:p w:rsidR="00265B9A" w:rsidRDefault="00265B9A" w:rsidP="001D2D7D">
      <w:pPr>
        <w:rPr>
          <w:rFonts w:hint="eastAsia"/>
          <w:sz w:val="24"/>
        </w:rPr>
      </w:pPr>
    </w:p>
    <w:p w:rsidR="00265B9A" w:rsidRDefault="00265B9A" w:rsidP="001D2D7D">
      <w:pPr>
        <w:rPr>
          <w:rFonts w:hint="eastAsia"/>
          <w:sz w:val="24"/>
        </w:rPr>
      </w:pPr>
    </w:p>
    <w:p w:rsidR="00265B9A" w:rsidRDefault="00265B9A" w:rsidP="001D2D7D">
      <w:pPr>
        <w:rPr>
          <w:rFonts w:hint="eastAsia"/>
          <w:sz w:val="24"/>
        </w:rPr>
      </w:pPr>
    </w:p>
    <w:p w:rsidR="00265B9A" w:rsidRDefault="00265B9A" w:rsidP="001D2D7D">
      <w:pPr>
        <w:rPr>
          <w:rFonts w:hint="eastAsia"/>
          <w:sz w:val="24"/>
        </w:rPr>
      </w:pPr>
    </w:p>
    <w:p w:rsidR="00265B9A" w:rsidRPr="00265B9A" w:rsidRDefault="00265B9A" w:rsidP="00265B9A">
      <w:pPr>
        <w:pStyle w:val="2"/>
        <w:rPr>
          <w:rFonts w:ascii="仿宋_GB2312" w:eastAsia="仿宋_GB2312" w:hAnsi="宋体" w:hint="eastAsia"/>
          <w:b/>
          <w:bCs/>
          <w:sz w:val="28"/>
          <w:szCs w:val="28"/>
        </w:rPr>
      </w:pPr>
      <w:r w:rsidRPr="00265B9A">
        <w:rPr>
          <w:rFonts w:ascii="仿宋_GB2312" w:eastAsia="仿宋_GB2312" w:hAnsi="宋体" w:hint="eastAsia"/>
          <w:b/>
          <w:bCs/>
          <w:sz w:val="28"/>
          <w:szCs w:val="28"/>
        </w:rPr>
        <w:lastRenderedPageBreak/>
        <w:t>附件2：</w:t>
      </w:r>
    </w:p>
    <w:p w:rsidR="00265B9A" w:rsidRPr="00C600EF" w:rsidRDefault="00265B9A" w:rsidP="00265B9A">
      <w:pPr>
        <w:pStyle w:val="2"/>
        <w:jc w:val="center"/>
        <w:rPr>
          <w:rFonts w:ascii="仿宋_GB2312" w:eastAsia="仿宋_GB2312" w:hint="eastAsia"/>
          <w:sz w:val="32"/>
          <w:szCs w:val="32"/>
        </w:rPr>
      </w:pPr>
      <w:r w:rsidRPr="00C600EF">
        <w:rPr>
          <w:rFonts w:ascii="仿宋_GB2312" w:eastAsia="仿宋_GB2312" w:hAnsi="宋体" w:hint="eastAsia"/>
          <w:b/>
          <w:bCs/>
          <w:sz w:val="32"/>
          <w:szCs w:val="32"/>
        </w:rPr>
        <w:t>证</w:t>
      </w:r>
      <w:r w:rsidRPr="00C600EF">
        <w:rPr>
          <w:rFonts w:ascii="仿宋_GB2312" w:eastAsia="仿宋_GB2312" w:hint="eastAsia"/>
          <w:b/>
          <w:bCs/>
          <w:sz w:val="32"/>
          <w:szCs w:val="32"/>
        </w:rPr>
        <w:t xml:space="preserve">   </w:t>
      </w:r>
      <w:r w:rsidRPr="00C600EF">
        <w:rPr>
          <w:rFonts w:ascii="仿宋_GB2312" w:eastAsia="仿宋_GB2312" w:hAnsi="宋体" w:hint="eastAsia"/>
          <w:b/>
          <w:bCs/>
          <w:sz w:val="32"/>
          <w:szCs w:val="32"/>
        </w:rPr>
        <w:t>明</w:t>
      </w:r>
    </w:p>
    <w:p w:rsidR="00265B9A" w:rsidRDefault="00265B9A" w:rsidP="00265B9A">
      <w:pPr>
        <w:pStyle w:val="2"/>
        <w:rPr>
          <w:sz w:val="24"/>
          <w:szCs w:val="24"/>
        </w:rPr>
      </w:pPr>
      <w:r>
        <w:rPr>
          <w:sz w:val="24"/>
          <w:szCs w:val="24"/>
        </w:rPr>
        <w:t xml:space="preserve"> </w:t>
      </w:r>
      <w:r>
        <w:rPr>
          <w:rFonts w:ascii="宋体" w:hAnsi="宋体"/>
          <w:sz w:val="24"/>
          <w:szCs w:val="24"/>
        </w:rPr>
        <w:t>本</w:t>
      </w:r>
      <w:r>
        <w:rPr>
          <w:sz w:val="24"/>
          <w:szCs w:val="24"/>
        </w:rPr>
        <w:t xml:space="preserve"> </w:t>
      </w:r>
      <w:r>
        <w:rPr>
          <w:sz w:val="24"/>
          <w:szCs w:val="24"/>
          <w:u w:val="single"/>
        </w:rPr>
        <w:t xml:space="preserve">   </w:t>
      </w:r>
      <w:r>
        <w:rPr>
          <w:rFonts w:ascii="宋体" w:hAnsi="宋体"/>
          <w:sz w:val="24"/>
          <w:szCs w:val="24"/>
          <w:u w:val="single"/>
        </w:rPr>
        <w:t xml:space="preserve">（单位名称） </w:t>
      </w:r>
      <w:r>
        <w:rPr>
          <w:sz w:val="24"/>
          <w:szCs w:val="24"/>
          <w:u w:val="single"/>
        </w:rPr>
        <w:t xml:space="preserve">  </w:t>
      </w:r>
      <w:r>
        <w:rPr>
          <w:rFonts w:ascii="宋体" w:hAnsi="宋体"/>
          <w:sz w:val="24"/>
          <w:szCs w:val="24"/>
        </w:rPr>
        <w:t>的授权代表</w:t>
      </w:r>
      <w:r>
        <w:rPr>
          <w:sz w:val="24"/>
          <w:szCs w:val="24"/>
        </w:rPr>
        <w:t xml:space="preserve"> </w:t>
      </w:r>
      <w:r>
        <w:rPr>
          <w:rFonts w:ascii="宋体" w:hAnsi="宋体"/>
          <w:sz w:val="24"/>
          <w:szCs w:val="24"/>
          <w:u w:val="single"/>
        </w:rPr>
        <w:t>（姓名）</w:t>
      </w:r>
      <w:r>
        <w:rPr>
          <w:sz w:val="24"/>
          <w:szCs w:val="24"/>
          <w:u w:val="single"/>
        </w:rPr>
        <w:t xml:space="preserve"> </w:t>
      </w:r>
      <w:r>
        <w:rPr>
          <w:rFonts w:ascii="宋体" w:hAnsi="宋体"/>
          <w:sz w:val="24"/>
          <w:szCs w:val="24"/>
        </w:rPr>
        <w:t>于</w:t>
      </w:r>
      <w:r>
        <w:rPr>
          <w:sz w:val="24"/>
          <w:szCs w:val="24"/>
        </w:rPr>
        <w:t xml:space="preserve"> </w:t>
      </w:r>
      <w:r>
        <w:rPr>
          <w:sz w:val="24"/>
          <w:szCs w:val="24"/>
          <w:u w:val="single"/>
        </w:rPr>
        <w:t xml:space="preserve">    </w:t>
      </w:r>
      <w:r>
        <w:rPr>
          <w:rFonts w:ascii="宋体" w:hAnsi="宋体"/>
          <w:sz w:val="24"/>
          <w:szCs w:val="24"/>
        </w:rPr>
        <w:t>月</w:t>
      </w:r>
      <w:r>
        <w:rPr>
          <w:sz w:val="24"/>
          <w:szCs w:val="24"/>
        </w:rPr>
        <w:t xml:space="preserve">  </w:t>
      </w:r>
      <w:r>
        <w:rPr>
          <w:sz w:val="24"/>
          <w:szCs w:val="24"/>
          <w:u w:val="single"/>
        </w:rPr>
        <w:t xml:space="preserve">    </w:t>
      </w:r>
      <w:r>
        <w:rPr>
          <w:rFonts w:ascii="宋体" w:hAnsi="宋体"/>
          <w:sz w:val="24"/>
          <w:szCs w:val="24"/>
        </w:rPr>
        <w:t>号参加</w:t>
      </w:r>
      <w:r>
        <w:rPr>
          <w:sz w:val="24"/>
          <w:szCs w:val="24"/>
        </w:rPr>
        <w:t xml:space="preserve">    </w:t>
      </w:r>
      <w:r>
        <w:rPr>
          <w:sz w:val="24"/>
          <w:szCs w:val="24"/>
          <w:u w:val="single"/>
        </w:rPr>
        <w:t xml:space="preserve">          </w:t>
      </w:r>
      <w:r>
        <w:rPr>
          <w:sz w:val="24"/>
          <w:szCs w:val="24"/>
        </w:rPr>
        <w:t xml:space="preserve">  </w:t>
      </w:r>
      <w:r>
        <w:rPr>
          <w:rFonts w:ascii="宋体" w:hAnsi="宋体"/>
          <w:sz w:val="24"/>
          <w:szCs w:val="24"/>
        </w:rPr>
        <w:t>的开评标会议，已自行隔离</w:t>
      </w:r>
      <w:r>
        <w:rPr>
          <w:sz w:val="24"/>
          <w:szCs w:val="24"/>
        </w:rPr>
        <w:t>14</w:t>
      </w:r>
      <w:r>
        <w:rPr>
          <w:rFonts w:ascii="宋体" w:hAnsi="宋体"/>
          <w:sz w:val="24"/>
          <w:szCs w:val="24"/>
        </w:rPr>
        <w:t>天，无任何异状，特此证明。</w:t>
      </w:r>
    </w:p>
    <w:p w:rsidR="00265B9A" w:rsidRDefault="00265B9A" w:rsidP="00265B9A">
      <w:pPr>
        <w:pStyle w:val="2"/>
        <w:rPr>
          <w:sz w:val="24"/>
          <w:szCs w:val="24"/>
        </w:rPr>
      </w:pPr>
      <w:r>
        <w:rPr>
          <w:sz w:val="24"/>
          <w:szCs w:val="24"/>
        </w:rPr>
        <w:t xml:space="preserve"> </w:t>
      </w:r>
    </w:p>
    <w:p w:rsidR="00265B9A" w:rsidRDefault="00265B9A" w:rsidP="00265B9A">
      <w:pPr>
        <w:pStyle w:val="2"/>
        <w:rPr>
          <w:sz w:val="24"/>
          <w:szCs w:val="24"/>
        </w:rPr>
      </w:pPr>
      <w:r>
        <w:rPr>
          <w:sz w:val="24"/>
          <w:szCs w:val="24"/>
        </w:rPr>
        <w:t xml:space="preserve"> </w:t>
      </w:r>
    </w:p>
    <w:p w:rsidR="00265B9A" w:rsidRDefault="00265B9A" w:rsidP="00265B9A">
      <w:pPr>
        <w:pStyle w:val="2"/>
        <w:rPr>
          <w:sz w:val="24"/>
          <w:szCs w:val="24"/>
        </w:rPr>
      </w:pPr>
      <w:r>
        <w:rPr>
          <w:rFonts w:ascii="宋体" w:hAnsi="宋体"/>
          <w:sz w:val="24"/>
          <w:szCs w:val="24"/>
        </w:rPr>
        <w:t>单位名称（公章）：</w:t>
      </w:r>
      <w:r>
        <w:rPr>
          <w:sz w:val="24"/>
          <w:szCs w:val="24"/>
        </w:rPr>
        <w:t xml:space="preserve">            </w:t>
      </w:r>
    </w:p>
    <w:p w:rsidR="00265B9A" w:rsidRDefault="00265B9A" w:rsidP="00265B9A">
      <w:pPr>
        <w:pStyle w:val="2"/>
        <w:rPr>
          <w:sz w:val="24"/>
          <w:szCs w:val="24"/>
        </w:rPr>
      </w:pPr>
      <w:r>
        <w:rPr>
          <w:sz w:val="24"/>
          <w:szCs w:val="24"/>
        </w:rPr>
        <w:t xml:space="preserve"> </w:t>
      </w:r>
      <w:r>
        <w:rPr>
          <w:rFonts w:ascii="宋体" w:hAnsi="宋体"/>
          <w:sz w:val="24"/>
          <w:szCs w:val="24"/>
        </w:rPr>
        <w:t xml:space="preserve">年 </w:t>
      </w:r>
      <w:r>
        <w:rPr>
          <w:sz w:val="24"/>
          <w:szCs w:val="24"/>
        </w:rPr>
        <w:t xml:space="preserve"> </w:t>
      </w:r>
      <w:r>
        <w:rPr>
          <w:rFonts w:ascii="宋体" w:hAnsi="宋体"/>
          <w:sz w:val="24"/>
          <w:szCs w:val="24"/>
        </w:rPr>
        <w:t xml:space="preserve">月 </w:t>
      </w:r>
      <w:r>
        <w:rPr>
          <w:sz w:val="24"/>
          <w:szCs w:val="24"/>
        </w:rPr>
        <w:t xml:space="preserve"> </w:t>
      </w:r>
      <w:r>
        <w:rPr>
          <w:rFonts w:ascii="宋体" w:hAnsi="宋体"/>
          <w:sz w:val="24"/>
          <w:szCs w:val="24"/>
        </w:rPr>
        <w:t>日</w:t>
      </w:r>
    </w:p>
    <w:p w:rsidR="00265B9A" w:rsidRDefault="00265B9A" w:rsidP="00265B9A">
      <w:pPr>
        <w:pStyle w:val="2"/>
        <w:rPr>
          <w:sz w:val="24"/>
          <w:szCs w:val="24"/>
        </w:rPr>
      </w:pPr>
      <w:r>
        <w:rPr>
          <w:sz w:val="24"/>
          <w:szCs w:val="24"/>
        </w:rPr>
        <w:t xml:space="preserve"> </w:t>
      </w:r>
    </w:p>
    <w:p w:rsidR="00265B9A" w:rsidRDefault="00265B9A" w:rsidP="00265B9A">
      <w:pPr>
        <w:pStyle w:val="2"/>
        <w:rPr>
          <w:sz w:val="24"/>
          <w:szCs w:val="24"/>
        </w:rPr>
      </w:pPr>
      <w:r>
        <w:rPr>
          <w:sz w:val="24"/>
          <w:szCs w:val="24"/>
        </w:rPr>
        <w:t xml:space="preserve"> </w:t>
      </w:r>
    </w:p>
    <w:p w:rsidR="00265B9A" w:rsidRPr="00265B9A" w:rsidRDefault="00265B9A" w:rsidP="001D2D7D">
      <w:pPr>
        <w:rPr>
          <w:sz w:val="24"/>
        </w:rPr>
      </w:pPr>
    </w:p>
    <w:sectPr w:rsidR="00265B9A" w:rsidRPr="00265B9A" w:rsidSect="009D68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C1" w:rsidRDefault="00E779C1" w:rsidP="00466182">
      <w:r>
        <w:separator/>
      </w:r>
    </w:p>
  </w:endnote>
  <w:endnote w:type="continuationSeparator" w:id="0">
    <w:p w:rsidR="00E779C1" w:rsidRDefault="00E779C1" w:rsidP="00466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C1" w:rsidRDefault="00E779C1" w:rsidP="00466182">
      <w:r>
        <w:separator/>
      </w:r>
    </w:p>
  </w:footnote>
  <w:footnote w:type="continuationSeparator" w:id="0">
    <w:p w:rsidR="00E779C1" w:rsidRDefault="00E779C1" w:rsidP="00466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DB5CBB"/>
    <w:multiLevelType w:val="singleLevel"/>
    <w:tmpl w:val="B4DB5CBB"/>
    <w:lvl w:ilvl="0">
      <w:start w:val="2"/>
      <w:numFmt w:val="decimal"/>
      <w:suff w:val="nothing"/>
      <w:lvlText w:val="%1、"/>
      <w:lvlJc w:val="left"/>
    </w:lvl>
  </w:abstractNum>
  <w:abstractNum w:abstractNumId="1">
    <w:nsid w:val="037730C2"/>
    <w:multiLevelType w:val="singleLevel"/>
    <w:tmpl w:val="037730C2"/>
    <w:lvl w:ilvl="0">
      <w:start w:val="4"/>
      <w:numFmt w:val="chineseCounting"/>
      <w:suff w:val="space"/>
      <w:lvlText w:val="%1、"/>
      <w:lvlJc w:val="left"/>
      <w:rPr>
        <w:rFonts w:hint="eastAsia"/>
      </w:rPr>
    </w:lvl>
  </w:abstractNum>
  <w:abstractNum w:abstractNumId="2">
    <w:nsid w:val="2AA2173F"/>
    <w:multiLevelType w:val="singleLevel"/>
    <w:tmpl w:val="2AA2173F"/>
    <w:lvl w:ilvl="0">
      <w:start w:val="1"/>
      <w:numFmt w:val="decimal"/>
      <w:lvlText w:val="%1."/>
      <w:lvlJc w:val="left"/>
      <w:pPr>
        <w:tabs>
          <w:tab w:val="left" w:pos="312"/>
        </w:tabs>
      </w:pPr>
    </w:lvl>
  </w:abstractNum>
  <w:abstractNum w:abstractNumId="3">
    <w:nsid w:val="44E4ED29"/>
    <w:multiLevelType w:val="singleLevel"/>
    <w:tmpl w:val="44E4ED29"/>
    <w:lvl w:ilvl="0">
      <w:start w:val="3"/>
      <w:numFmt w:val="decimal"/>
      <w:suff w:val="space"/>
      <w:lvlText w:val="%1."/>
      <w:lvlJc w:val="left"/>
    </w:lvl>
  </w:abstractNum>
  <w:abstractNum w:abstractNumId="4">
    <w:nsid w:val="60224A0E"/>
    <w:multiLevelType w:val="multilevel"/>
    <w:tmpl w:val="60224A0E"/>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E7D"/>
    <w:rsid w:val="000679FB"/>
    <w:rsid w:val="001730E2"/>
    <w:rsid w:val="001C2970"/>
    <w:rsid w:val="001D2D7D"/>
    <w:rsid w:val="00247F13"/>
    <w:rsid w:val="00265B9A"/>
    <w:rsid w:val="00295567"/>
    <w:rsid w:val="003103D5"/>
    <w:rsid w:val="00366CAD"/>
    <w:rsid w:val="00376993"/>
    <w:rsid w:val="00466182"/>
    <w:rsid w:val="004A4B03"/>
    <w:rsid w:val="00500A85"/>
    <w:rsid w:val="00525281"/>
    <w:rsid w:val="00532B1B"/>
    <w:rsid w:val="005509DF"/>
    <w:rsid w:val="005777BA"/>
    <w:rsid w:val="00617025"/>
    <w:rsid w:val="00621BF7"/>
    <w:rsid w:val="00655695"/>
    <w:rsid w:val="00671D73"/>
    <w:rsid w:val="00675A96"/>
    <w:rsid w:val="00682E7D"/>
    <w:rsid w:val="00710257"/>
    <w:rsid w:val="00733C69"/>
    <w:rsid w:val="00813402"/>
    <w:rsid w:val="009D6897"/>
    <w:rsid w:val="00A81017"/>
    <w:rsid w:val="00AD2C97"/>
    <w:rsid w:val="00B40AB0"/>
    <w:rsid w:val="00C16786"/>
    <w:rsid w:val="00C600EF"/>
    <w:rsid w:val="00CC3EA1"/>
    <w:rsid w:val="00CD22E2"/>
    <w:rsid w:val="00DC4E6A"/>
    <w:rsid w:val="00DD56DD"/>
    <w:rsid w:val="00DE019F"/>
    <w:rsid w:val="00E13398"/>
    <w:rsid w:val="00E563A9"/>
    <w:rsid w:val="00E779C1"/>
    <w:rsid w:val="00EA0B6F"/>
    <w:rsid w:val="00EF2C3B"/>
    <w:rsid w:val="00F1006E"/>
    <w:rsid w:val="00F33D82"/>
    <w:rsid w:val="00F66EFA"/>
    <w:rsid w:val="00FB1274"/>
    <w:rsid w:val="28417631"/>
    <w:rsid w:val="2B6C745F"/>
    <w:rsid w:val="338D3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6897"/>
    <w:rPr>
      <w:sz w:val="18"/>
      <w:szCs w:val="18"/>
    </w:rPr>
  </w:style>
  <w:style w:type="paragraph" w:styleId="a4">
    <w:name w:val="footer"/>
    <w:basedOn w:val="a"/>
    <w:link w:val="Char0"/>
    <w:uiPriority w:val="99"/>
    <w:semiHidden/>
    <w:unhideWhenUsed/>
    <w:rsid w:val="009D689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D689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9D6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9D6897"/>
    <w:rPr>
      <w:rFonts w:ascii="Times New Roman" w:eastAsia="宋体" w:hAnsi="Times New Roman" w:cs="Times New Roman"/>
      <w:sz w:val="18"/>
      <w:szCs w:val="18"/>
    </w:rPr>
  </w:style>
  <w:style w:type="character" w:customStyle="1" w:styleId="Char1">
    <w:name w:val="页眉 Char"/>
    <w:basedOn w:val="a0"/>
    <w:link w:val="a5"/>
    <w:uiPriority w:val="99"/>
    <w:semiHidden/>
    <w:rsid w:val="009D6897"/>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9D6897"/>
    <w:rPr>
      <w:rFonts w:ascii="Times New Roman" w:eastAsia="宋体" w:hAnsi="Times New Roman" w:cs="Times New Roman"/>
      <w:sz w:val="18"/>
      <w:szCs w:val="18"/>
    </w:rPr>
  </w:style>
  <w:style w:type="paragraph" w:styleId="2">
    <w:name w:val="Body Text 2"/>
    <w:basedOn w:val="a"/>
    <w:link w:val="2Char"/>
    <w:uiPriority w:val="99"/>
    <w:unhideWhenUsed/>
    <w:rsid w:val="00265B9A"/>
    <w:pPr>
      <w:spacing w:before="100" w:beforeAutospacing="1" w:after="120" w:line="480" w:lineRule="auto"/>
    </w:pPr>
    <w:rPr>
      <w:szCs w:val="21"/>
    </w:rPr>
  </w:style>
  <w:style w:type="character" w:customStyle="1" w:styleId="2Char">
    <w:name w:val="正文文本 2 Char"/>
    <w:basedOn w:val="a0"/>
    <w:link w:val="2"/>
    <w:uiPriority w:val="99"/>
    <w:rsid w:val="00265B9A"/>
    <w:rPr>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C69DD-3158-4EDC-BBD6-64B91C8A5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441</Words>
  <Characters>2515</Characters>
  <Application>Microsoft Office Word</Application>
  <DocSecurity>0</DocSecurity>
  <Lines>20</Lines>
  <Paragraphs>5</Paragraphs>
  <ScaleCrop>false</ScaleCrop>
  <Company>HP</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徐鞋</dc:creator>
  <cp:lastModifiedBy>徐鞋</cp:lastModifiedBy>
  <cp:revision>40</cp:revision>
  <dcterms:created xsi:type="dcterms:W3CDTF">2020-03-14T09:14:00Z</dcterms:created>
  <dcterms:modified xsi:type="dcterms:W3CDTF">2020-04-10T08:27:00Z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